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7E" w:rsidRPr="00811315" w:rsidRDefault="00A30A7E" w:rsidP="00A30A7E">
      <w:pPr>
        <w:rPr>
          <w:lang w:val="hr-HR"/>
        </w:rPr>
      </w:pPr>
      <w:r>
        <w:rPr>
          <w:lang w:val="hr-HR"/>
        </w:rPr>
        <w:tab/>
      </w:r>
    </w:p>
    <w:p w:rsidR="00A30A7E" w:rsidRPr="00D44FD3" w:rsidRDefault="00A30A7E" w:rsidP="00A30A7E">
      <w:pPr>
        <w:rPr>
          <w:lang w:val="hr-HR"/>
        </w:rPr>
      </w:pPr>
      <w:r>
        <w:rPr>
          <w:b/>
          <w:szCs w:val="24"/>
          <w:lang w:val="hr-HR"/>
        </w:rPr>
        <w:t xml:space="preserve">1.  </w:t>
      </w:r>
      <w:r w:rsidRPr="00D44FD3">
        <w:rPr>
          <w:b/>
          <w:color w:val="000000"/>
          <w:lang w:val="hr-HR"/>
        </w:rPr>
        <w:t>OPĆINA STARI GRAD SARAJEVO</w:t>
      </w:r>
      <w:r w:rsidRPr="00D44FD3">
        <w:rPr>
          <w:color w:val="000000"/>
          <w:lang w:val="hr-HR"/>
        </w:rPr>
        <w:t xml:space="preserve">, </w:t>
      </w:r>
      <w:r w:rsidRPr="00D44FD3">
        <w:rPr>
          <w:lang w:val="hr-HR"/>
        </w:rPr>
        <w:t>ulica Zelenih beretki broj 4</w:t>
      </w:r>
      <w:r>
        <w:rPr>
          <w:lang w:val="hr-HR"/>
        </w:rPr>
        <w:t>,</w:t>
      </w:r>
      <w:r w:rsidRPr="00D44FD3">
        <w:rPr>
          <w:lang w:val="hr-HR"/>
        </w:rPr>
        <w:t xml:space="preserve"> koju zastupa Općinski načelnik mr. Ibrahim</w:t>
      </w:r>
      <w:r>
        <w:rPr>
          <w:lang w:val="hr-HR"/>
        </w:rPr>
        <w:t xml:space="preserve"> Hadžibajrić (u daljem tekstu: N</w:t>
      </w:r>
      <w:r w:rsidRPr="00D44FD3">
        <w:rPr>
          <w:lang w:val="hr-HR"/>
        </w:rPr>
        <w:t xml:space="preserve">aručilac) </w:t>
      </w:r>
    </w:p>
    <w:p w:rsidR="00A30A7E" w:rsidRPr="00D44FD3" w:rsidRDefault="00A30A7E" w:rsidP="00A30A7E">
      <w:pPr>
        <w:rPr>
          <w:lang w:val="hr-HR"/>
        </w:rPr>
      </w:pPr>
      <w:r w:rsidRPr="00D44FD3">
        <w:rPr>
          <w:lang w:val="hr-HR"/>
        </w:rPr>
        <w:t>ID broj: 4200738880009</w:t>
      </w:r>
    </w:p>
    <w:p w:rsidR="00A30A7E" w:rsidRPr="00D44FD3" w:rsidRDefault="00A30A7E" w:rsidP="00A30A7E">
      <w:pPr>
        <w:rPr>
          <w:lang w:val="hr-HR"/>
        </w:rPr>
      </w:pPr>
      <w:r w:rsidRPr="00D44FD3">
        <w:rPr>
          <w:lang w:val="hr-HR"/>
        </w:rPr>
        <w:t>PDV: 200738880009</w:t>
      </w:r>
    </w:p>
    <w:p w:rsidR="00A30A7E" w:rsidRPr="00D44FD3" w:rsidRDefault="00A30A7E" w:rsidP="00A30A7E">
      <w:pPr>
        <w:rPr>
          <w:lang w:val="hr-HR"/>
        </w:rPr>
      </w:pPr>
      <w:r>
        <w:rPr>
          <w:lang w:val="hr-HR"/>
        </w:rPr>
        <w:t>Telefon: 033/282-452</w:t>
      </w:r>
    </w:p>
    <w:p w:rsidR="00A30A7E" w:rsidRPr="00D44FD3" w:rsidRDefault="00A30A7E" w:rsidP="00A30A7E">
      <w:pPr>
        <w:rPr>
          <w:lang w:val="hr-HR"/>
        </w:rPr>
      </w:pPr>
      <w:r w:rsidRPr="00D44FD3">
        <w:rPr>
          <w:lang w:val="hr-HR"/>
        </w:rPr>
        <w:t>Fax: 033/220-804</w:t>
      </w:r>
    </w:p>
    <w:p w:rsidR="00A30A7E" w:rsidRPr="00D44FD3" w:rsidRDefault="00A30A7E" w:rsidP="00A30A7E">
      <w:pPr>
        <w:rPr>
          <w:lang w:val="hr-HR"/>
        </w:rPr>
      </w:pPr>
      <w:r w:rsidRPr="00D44FD3">
        <w:rPr>
          <w:lang w:val="hr-HR"/>
        </w:rPr>
        <w:t xml:space="preserve">web: </w:t>
      </w:r>
      <w:hyperlink r:id="rId8" w:history="1">
        <w:r w:rsidRPr="00DE105B">
          <w:rPr>
            <w:rStyle w:val="Hyperlink"/>
            <w:color w:val="0070C0"/>
            <w:lang w:val="hr-HR"/>
          </w:rPr>
          <w:t>www.starigrad.ba</w:t>
        </w:r>
      </w:hyperlink>
      <w:r w:rsidRPr="00D44FD3">
        <w:rPr>
          <w:lang w:val="hr-HR"/>
        </w:rPr>
        <w:t xml:space="preserve"> </w:t>
      </w:r>
    </w:p>
    <w:p w:rsidR="00A30A7E" w:rsidRPr="009F12F7" w:rsidRDefault="00A30A7E" w:rsidP="00A30A7E">
      <w:pPr>
        <w:numPr>
          <w:ilvl w:val="0"/>
          <w:numId w:val="3"/>
        </w:numPr>
        <w:rPr>
          <w:szCs w:val="24"/>
        </w:rPr>
      </w:pPr>
    </w:p>
    <w:p w:rsidR="00A30A7E" w:rsidRDefault="00A30A7E" w:rsidP="00A30A7E">
      <w:pPr>
        <w:rPr>
          <w:b/>
          <w:lang w:val="hr-HR"/>
        </w:rPr>
      </w:pPr>
      <w:r>
        <w:rPr>
          <w:b/>
          <w:lang w:val="hr-HR"/>
        </w:rPr>
        <w:t xml:space="preserve">2. „PPG“ d.o.o. Sarajevo, </w:t>
      </w:r>
      <w:r w:rsidRPr="00E64836">
        <w:rPr>
          <w:lang w:val="hr-HR"/>
        </w:rPr>
        <w:t xml:space="preserve">ulica </w:t>
      </w:r>
      <w:r>
        <w:rPr>
          <w:lang w:val="hr-HR"/>
        </w:rPr>
        <w:t>Bulevar Meše Selimovića broj 81A, 71 000 Sarajevo,</w:t>
      </w:r>
      <w:r w:rsidRPr="00436D93">
        <w:rPr>
          <w:b/>
          <w:lang w:val="hr-HR"/>
        </w:rPr>
        <w:t xml:space="preserve"> </w:t>
      </w:r>
    </w:p>
    <w:p w:rsidR="00A30A7E" w:rsidRPr="00A30A7E" w:rsidRDefault="00A30A7E" w:rsidP="00A30A7E">
      <w:pPr>
        <w:rPr>
          <w:lang w:val="hr-HR"/>
        </w:rPr>
      </w:pPr>
      <w:r w:rsidRPr="00436D93">
        <w:rPr>
          <w:lang w:val="hr-HR"/>
        </w:rPr>
        <w:t xml:space="preserve">koga </w:t>
      </w:r>
      <w:r>
        <w:rPr>
          <w:lang w:val="hr-HR"/>
        </w:rPr>
        <w:t xml:space="preserve">zastupa direktor </w:t>
      </w:r>
      <w:r w:rsidR="00F91204">
        <w:rPr>
          <w:lang w:val="hr-HR"/>
        </w:rPr>
        <w:t xml:space="preserve">Emina Ramčić </w:t>
      </w:r>
      <w:r w:rsidRPr="00436D93">
        <w:rPr>
          <w:bCs/>
          <w:lang w:val="hr-HR"/>
        </w:rPr>
        <w:t>(u</w:t>
      </w:r>
      <w:r>
        <w:rPr>
          <w:lang w:val="hr-HR"/>
        </w:rPr>
        <w:t xml:space="preserve"> daljem tekstu: </w:t>
      </w:r>
      <w:r w:rsidR="00F91204">
        <w:rPr>
          <w:lang w:val="hr-HR"/>
        </w:rPr>
        <w:t>Vršilac usluge</w:t>
      </w:r>
      <w:r w:rsidRPr="00436D93">
        <w:rPr>
          <w:lang w:val="hr-HR"/>
        </w:rPr>
        <w:t xml:space="preserve">)   </w:t>
      </w:r>
    </w:p>
    <w:p w:rsidR="00A30A7E" w:rsidRDefault="00A30A7E" w:rsidP="00A30A7E">
      <w:pPr>
        <w:rPr>
          <w:lang w:val="hr-HR"/>
        </w:rPr>
      </w:pPr>
      <w:r w:rsidRPr="00436D93">
        <w:rPr>
          <w:lang w:val="hr-HR"/>
        </w:rPr>
        <w:t xml:space="preserve">ID broj: </w:t>
      </w:r>
      <w:r w:rsidR="00F91204">
        <w:rPr>
          <w:lang w:val="hr-HR"/>
        </w:rPr>
        <w:t>420172312004</w:t>
      </w:r>
    </w:p>
    <w:p w:rsidR="00F91204" w:rsidRDefault="00F91204" w:rsidP="00A30A7E">
      <w:pPr>
        <w:rPr>
          <w:lang w:val="hr-HR"/>
        </w:rPr>
      </w:pPr>
      <w:r>
        <w:rPr>
          <w:lang w:val="hr-HR"/>
        </w:rPr>
        <w:t>PDV broj: 201723120004</w:t>
      </w:r>
    </w:p>
    <w:p w:rsidR="00A30A7E" w:rsidRDefault="00A30A7E" w:rsidP="00A30A7E">
      <w:pPr>
        <w:rPr>
          <w:lang w:val="hr-HR"/>
        </w:rPr>
      </w:pPr>
      <w:r w:rsidRPr="00436D93">
        <w:rPr>
          <w:lang w:val="hr-HR"/>
        </w:rPr>
        <w:t xml:space="preserve">Telefon: </w:t>
      </w:r>
      <w:r w:rsidR="00F91204">
        <w:rPr>
          <w:lang w:val="hr-HR"/>
        </w:rPr>
        <w:t>033/529-373</w:t>
      </w:r>
    </w:p>
    <w:p w:rsidR="00F91204" w:rsidRDefault="00F91204" w:rsidP="00A30A7E">
      <w:pPr>
        <w:rPr>
          <w:lang w:val="hr-HR"/>
        </w:rPr>
      </w:pPr>
      <w:r>
        <w:rPr>
          <w:lang w:val="hr-HR"/>
        </w:rPr>
        <w:t>Fax: 033/529-373</w:t>
      </w:r>
    </w:p>
    <w:p w:rsidR="00A30A7E" w:rsidRDefault="00A30A7E" w:rsidP="00A30A7E">
      <w:pPr>
        <w:rPr>
          <w:b/>
          <w:lang w:val="hr-HR"/>
        </w:rPr>
      </w:pPr>
      <w:r w:rsidRPr="00436D93">
        <w:rPr>
          <w:lang w:val="hr-HR"/>
        </w:rPr>
        <w:t>E-mail</w:t>
      </w:r>
      <w:r w:rsidRPr="00436D93">
        <w:rPr>
          <w:b/>
          <w:lang w:val="hr-HR"/>
        </w:rPr>
        <w:t>:</w:t>
      </w:r>
      <w:r>
        <w:rPr>
          <w:b/>
          <w:lang w:val="hr-HR"/>
        </w:rPr>
        <w:t xml:space="preserve"> </w:t>
      </w:r>
      <w:hyperlink r:id="rId9" w:history="1">
        <w:r w:rsidR="00F91204" w:rsidRPr="008D7CFA">
          <w:rPr>
            <w:rStyle w:val="Hyperlink"/>
            <w:b/>
            <w:lang w:val="hr-HR"/>
          </w:rPr>
          <w:t>info@ppg.ba</w:t>
        </w:r>
      </w:hyperlink>
    </w:p>
    <w:p w:rsidR="00F91204" w:rsidRDefault="00F91204" w:rsidP="00A30A7E">
      <w:pPr>
        <w:rPr>
          <w:b/>
          <w:lang w:val="hr-HR"/>
        </w:rPr>
      </w:pPr>
    </w:p>
    <w:p w:rsidR="00A30A7E" w:rsidRPr="00F91204" w:rsidRDefault="00A30A7E" w:rsidP="00A30A7E">
      <w:pPr>
        <w:rPr>
          <w:bCs/>
          <w:lang w:val="hr-HR"/>
        </w:rPr>
      </w:pPr>
      <w:r>
        <w:rPr>
          <w:lang w:val="hr-HR"/>
        </w:rPr>
        <w:t>z</w:t>
      </w:r>
      <w:r w:rsidR="00386B24">
        <w:rPr>
          <w:lang w:val="hr-HR"/>
        </w:rPr>
        <w:t>aključili su</w:t>
      </w:r>
      <w:r w:rsidRPr="009F12F7">
        <w:rPr>
          <w:lang w:val="hr-HR"/>
        </w:rPr>
        <w:t>:</w:t>
      </w:r>
    </w:p>
    <w:p w:rsidR="00A30A7E" w:rsidRPr="009F12F7" w:rsidRDefault="00A30A7E" w:rsidP="00A30A7E">
      <w:pPr>
        <w:rPr>
          <w:lang w:val="hr-HR"/>
        </w:rPr>
      </w:pPr>
    </w:p>
    <w:p w:rsidR="00A30A7E" w:rsidRDefault="00A30A7E" w:rsidP="00A30A7E">
      <w:pPr>
        <w:pStyle w:val="Heading1"/>
        <w:numPr>
          <w:ilvl w:val="0"/>
          <w:numId w:val="0"/>
        </w:numPr>
        <w:rPr>
          <w:lang w:val="hr-HR"/>
        </w:rPr>
      </w:pPr>
      <w:bookmarkStart w:id="0" w:name="_Toc126142920"/>
      <w:r w:rsidRPr="009F12F7">
        <w:rPr>
          <w:lang w:val="hr-HR"/>
        </w:rPr>
        <w:t>UGOVOR</w:t>
      </w:r>
      <w:bookmarkEnd w:id="0"/>
      <w:r w:rsidR="00F91204">
        <w:rPr>
          <w:lang w:val="hr-HR"/>
        </w:rPr>
        <w:t xml:space="preserve"> </w:t>
      </w:r>
    </w:p>
    <w:p w:rsidR="00F91204" w:rsidRPr="00F91204" w:rsidRDefault="00F91204" w:rsidP="00F91204">
      <w:pPr>
        <w:jc w:val="center"/>
        <w:rPr>
          <w:lang w:val="hr-HR"/>
        </w:rPr>
      </w:pPr>
      <w:r>
        <w:rPr>
          <w:lang w:val="hr-HR"/>
        </w:rPr>
        <w:t>za:</w:t>
      </w:r>
    </w:p>
    <w:p w:rsidR="00A30A7E" w:rsidRPr="00442480" w:rsidRDefault="00A30A7E" w:rsidP="00A30A7E">
      <w:pPr>
        <w:rPr>
          <w:lang w:val="hr-HR"/>
        </w:rPr>
      </w:pPr>
    </w:p>
    <w:p w:rsidR="00A30A7E" w:rsidRDefault="00A30A7E" w:rsidP="00A30A7E">
      <w:pPr>
        <w:snapToGrid w:val="0"/>
        <w:jc w:val="center"/>
        <w:rPr>
          <w:b/>
          <w:color w:val="000000"/>
          <w:kern w:val="0"/>
        </w:rPr>
      </w:pPr>
      <w:r w:rsidRPr="003453A9">
        <w:rPr>
          <w:b/>
          <w:color w:val="000000"/>
          <w:kern w:val="0"/>
        </w:rPr>
        <w:t>Usluga izrade Glavnog proj</w:t>
      </w:r>
      <w:r w:rsidR="00F91204">
        <w:rPr>
          <w:b/>
          <w:color w:val="000000"/>
          <w:kern w:val="0"/>
        </w:rPr>
        <w:t>ekta sanacije klizišta i projek</w:t>
      </w:r>
      <w:r w:rsidRPr="003453A9">
        <w:rPr>
          <w:b/>
          <w:color w:val="000000"/>
          <w:kern w:val="0"/>
        </w:rPr>
        <w:t>t</w:t>
      </w:r>
      <w:r w:rsidR="00F91204">
        <w:rPr>
          <w:b/>
          <w:color w:val="000000"/>
          <w:kern w:val="0"/>
        </w:rPr>
        <w:t>a</w:t>
      </w:r>
      <w:r w:rsidRPr="003453A9">
        <w:rPr>
          <w:b/>
          <w:color w:val="000000"/>
          <w:kern w:val="0"/>
        </w:rPr>
        <w:t xml:space="preserve"> monitoring</w:t>
      </w:r>
      <w:r w:rsidR="00F91204">
        <w:rPr>
          <w:b/>
          <w:color w:val="000000"/>
          <w:kern w:val="0"/>
        </w:rPr>
        <w:t>a</w:t>
      </w:r>
      <w:r w:rsidRPr="003453A9">
        <w:rPr>
          <w:b/>
          <w:color w:val="000000"/>
          <w:kern w:val="0"/>
        </w:rPr>
        <w:t xml:space="preserve"> na lokalitetu Sagrdžije broj 42 – džamija Ulomljenica, Općina Stari Grad Sarajevo</w:t>
      </w:r>
    </w:p>
    <w:p w:rsidR="00A30A7E" w:rsidRDefault="00A30A7E" w:rsidP="00A30A7E">
      <w:pPr>
        <w:snapToGrid w:val="0"/>
        <w:jc w:val="center"/>
        <w:rPr>
          <w:b/>
          <w:color w:val="000000"/>
          <w:kern w:val="0"/>
        </w:rPr>
      </w:pPr>
    </w:p>
    <w:p w:rsidR="00A30A7E" w:rsidRDefault="00A30A7E" w:rsidP="00A30A7E">
      <w:pPr>
        <w:snapToGrid w:val="0"/>
        <w:jc w:val="center"/>
        <w:rPr>
          <w:b/>
          <w:bCs/>
          <w:szCs w:val="24"/>
          <w:lang w:val="hr-HR"/>
        </w:rPr>
      </w:pPr>
    </w:p>
    <w:p w:rsidR="00A30A7E" w:rsidRDefault="00A30A7E" w:rsidP="00A30A7E">
      <w:pPr>
        <w:snapToGrid w:val="0"/>
        <w:jc w:val="center"/>
        <w:rPr>
          <w:b/>
          <w:szCs w:val="24"/>
          <w:lang w:val="hr-HR"/>
        </w:rPr>
      </w:pPr>
      <w:r w:rsidRPr="009F12F7">
        <w:rPr>
          <w:b/>
          <w:szCs w:val="24"/>
          <w:lang w:val="hr-HR"/>
        </w:rPr>
        <w:t>Član 1.</w:t>
      </w:r>
    </w:p>
    <w:p w:rsidR="00A30A7E" w:rsidRPr="009F12F7" w:rsidRDefault="00A30A7E" w:rsidP="00A30A7E">
      <w:pPr>
        <w:snapToGrid w:val="0"/>
        <w:jc w:val="center"/>
        <w:rPr>
          <w:szCs w:val="24"/>
          <w:lang w:val="hr-HR"/>
        </w:rPr>
      </w:pPr>
    </w:p>
    <w:p w:rsidR="00A30A7E" w:rsidRPr="005A4E2C" w:rsidRDefault="00A30A7E" w:rsidP="00A30A7E">
      <w:pPr>
        <w:snapToGrid w:val="0"/>
        <w:jc w:val="both"/>
        <w:rPr>
          <w:color w:val="000000"/>
          <w:szCs w:val="24"/>
          <w:lang w:val="en-US"/>
        </w:rPr>
      </w:pPr>
      <w:r w:rsidRPr="009F12F7">
        <w:rPr>
          <w:szCs w:val="24"/>
          <w:lang w:val="hr-HR"/>
        </w:rPr>
        <w:t xml:space="preserve">Predmet </w:t>
      </w:r>
      <w:r>
        <w:rPr>
          <w:szCs w:val="24"/>
          <w:lang w:val="hr-HR"/>
        </w:rPr>
        <w:t>u</w:t>
      </w:r>
      <w:r w:rsidR="00627AD9">
        <w:rPr>
          <w:szCs w:val="24"/>
          <w:lang w:val="hr-HR"/>
        </w:rPr>
        <w:t>govora je:</w:t>
      </w:r>
      <w:r w:rsidRPr="00E9346C">
        <w:rPr>
          <w:b/>
          <w:bCs/>
          <w:szCs w:val="24"/>
          <w:lang w:val="hr-HR"/>
        </w:rPr>
        <w:t xml:space="preserve"> </w:t>
      </w:r>
      <w:bookmarkStart w:id="1" w:name="_Hlk125233516"/>
      <w:r w:rsidRPr="003453A9">
        <w:rPr>
          <w:b/>
          <w:color w:val="000000"/>
          <w:kern w:val="0"/>
        </w:rPr>
        <w:t>Usluga izrade Glavnog proj</w:t>
      </w:r>
      <w:r w:rsidR="00F91204">
        <w:rPr>
          <w:b/>
          <w:color w:val="000000"/>
          <w:kern w:val="0"/>
        </w:rPr>
        <w:t>ekta sanacije klizišta i projek</w:t>
      </w:r>
      <w:r w:rsidRPr="003453A9">
        <w:rPr>
          <w:b/>
          <w:color w:val="000000"/>
          <w:kern w:val="0"/>
        </w:rPr>
        <w:t>t</w:t>
      </w:r>
      <w:r w:rsidR="00F91204">
        <w:rPr>
          <w:b/>
          <w:color w:val="000000"/>
          <w:kern w:val="0"/>
        </w:rPr>
        <w:t>a</w:t>
      </w:r>
      <w:r w:rsidRPr="003453A9">
        <w:rPr>
          <w:b/>
          <w:color w:val="000000"/>
          <w:kern w:val="0"/>
        </w:rPr>
        <w:t xml:space="preserve"> monitoring</w:t>
      </w:r>
      <w:r w:rsidR="00F91204">
        <w:rPr>
          <w:b/>
          <w:color w:val="000000"/>
          <w:kern w:val="0"/>
        </w:rPr>
        <w:t>a</w:t>
      </w:r>
      <w:r w:rsidRPr="003453A9">
        <w:rPr>
          <w:b/>
          <w:color w:val="000000"/>
          <w:kern w:val="0"/>
        </w:rPr>
        <w:t xml:space="preserve"> na lokalitetu Sagrdžije broj 42 – džamija Ulomljenica, Općina Stari Grad Sarajevo</w:t>
      </w:r>
      <w:bookmarkEnd w:id="1"/>
      <w:r>
        <w:rPr>
          <w:bCs/>
        </w:rPr>
        <w:t>,</w:t>
      </w:r>
      <w:r w:rsidRPr="002D481D">
        <w:rPr>
          <w:color w:val="000000"/>
          <w:szCs w:val="24"/>
          <w:lang w:val="en-US"/>
        </w:rPr>
        <w:t xml:space="preserve"> </w:t>
      </w:r>
      <w:r w:rsidRPr="009F12F7">
        <w:rPr>
          <w:szCs w:val="24"/>
          <w:lang w:val="hr-HR"/>
        </w:rPr>
        <w:t>prema ponudi bro</w:t>
      </w:r>
      <w:r w:rsidR="0084498F">
        <w:rPr>
          <w:szCs w:val="24"/>
          <w:lang w:val="hr-HR"/>
        </w:rPr>
        <w:t>j: 229/23 od 09.02.2023. godine, koja je korigovana Izjašnjenjem Vršioca usluge, broj: 409/23 od 14.03.2023. godine</w:t>
      </w:r>
      <w:r w:rsidRPr="009F12F7">
        <w:rPr>
          <w:szCs w:val="24"/>
          <w:lang w:val="hr-HR"/>
        </w:rPr>
        <w:t>, a u skladu sa Odlukom o</w:t>
      </w:r>
      <w:r>
        <w:rPr>
          <w:b/>
          <w:bCs/>
          <w:szCs w:val="24"/>
          <w:lang w:val="hr-HR"/>
        </w:rPr>
        <w:t xml:space="preserve"> </w:t>
      </w:r>
      <w:r w:rsidRPr="009F12F7">
        <w:rPr>
          <w:szCs w:val="24"/>
          <w:lang w:val="hr-HR"/>
        </w:rPr>
        <w:t>izboru</w:t>
      </w:r>
      <w:r>
        <w:rPr>
          <w:szCs w:val="24"/>
          <w:lang w:val="hr-HR"/>
        </w:rPr>
        <w:t xml:space="preserve"> </w:t>
      </w:r>
      <w:r w:rsidR="0084498F">
        <w:rPr>
          <w:szCs w:val="24"/>
          <w:lang w:val="hr-HR"/>
        </w:rPr>
        <w:t xml:space="preserve">najpovoljnijeg ponuđača broj: 01/1-11-1158/23 </w:t>
      </w:r>
      <w:r>
        <w:rPr>
          <w:szCs w:val="24"/>
          <w:lang w:val="hr-HR"/>
        </w:rPr>
        <w:t xml:space="preserve">od </w:t>
      </w:r>
      <w:r w:rsidR="0084498F">
        <w:rPr>
          <w:szCs w:val="24"/>
          <w:lang w:val="hr-HR"/>
        </w:rPr>
        <w:t xml:space="preserve">17.03.2023. </w:t>
      </w:r>
      <w:r w:rsidRPr="00EE7B73">
        <w:rPr>
          <w:szCs w:val="24"/>
          <w:lang w:val="hr-HR"/>
        </w:rPr>
        <w:t>godine, nakon provedenog</w:t>
      </w:r>
      <w:r>
        <w:rPr>
          <w:b/>
          <w:bCs/>
          <w:szCs w:val="24"/>
          <w:lang w:val="hr-HR"/>
        </w:rPr>
        <w:t xml:space="preserve"> </w:t>
      </w:r>
      <w:r w:rsidRPr="00EE7B73">
        <w:rPr>
          <w:szCs w:val="24"/>
          <w:lang w:val="hr-HR"/>
        </w:rPr>
        <w:t>postupka u</w:t>
      </w:r>
      <w:r>
        <w:rPr>
          <w:szCs w:val="24"/>
          <w:lang w:val="hr-HR"/>
        </w:rPr>
        <w:t xml:space="preserve"> </w:t>
      </w:r>
      <w:r w:rsidRPr="00EE7B73">
        <w:rPr>
          <w:szCs w:val="24"/>
          <w:lang w:val="hr-HR"/>
        </w:rPr>
        <w:t xml:space="preserve">skladu sa </w:t>
      </w:r>
      <w:r w:rsidRPr="009F12F7">
        <w:rPr>
          <w:color w:val="000000"/>
          <w:szCs w:val="24"/>
          <w:lang w:val="bs-Latn-BA"/>
        </w:rPr>
        <w:t>Zakon</w:t>
      </w:r>
      <w:r>
        <w:rPr>
          <w:color w:val="000000"/>
          <w:szCs w:val="24"/>
          <w:lang w:val="bs-Latn-BA"/>
        </w:rPr>
        <w:t>om</w:t>
      </w:r>
      <w:r w:rsidRPr="009F12F7">
        <w:rPr>
          <w:color w:val="000000"/>
          <w:szCs w:val="24"/>
          <w:lang w:val="bs-Latn-BA"/>
        </w:rPr>
        <w:t xml:space="preserve"> o javnim nabavkama BiH („Službeni glasnik BiH“ broj 39/14</w:t>
      </w:r>
      <w:r>
        <w:rPr>
          <w:color w:val="000000"/>
          <w:szCs w:val="24"/>
          <w:lang w:val="bs-Latn-BA"/>
        </w:rPr>
        <w:t xml:space="preserve"> i 59/22</w:t>
      </w:r>
      <w:r w:rsidRPr="009F12F7">
        <w:rPr>
          <w:color w:val="000000"/>
          <w:szCs w:val="24"/>
          <w:lang w:val="bs-Latn-BA"/>
        </w:rPr>
        <w:t>)</w:t>
      </w:r>
      <w:r>
        <w:rPr>
          <w:color w:val="000000"/>
          <w:szCs w:val="24"/>
          <w:lang w:val="bs-Latn-BA"/>
        </w:rPr>
        <w:t xml:space="preserve"> </w:t>
      </w:r>
      <w:r w:rsidRPr="00EE7B73">
        <w:rPr>
          <w:szCs w:val="24"/>
          <w:lang w:val="hr-HR"/>
        </w:rPr>
        <w:t>–</w:t>
      </w:r>
      <w:r>
        <w:rPr>
          <w:b/>
          <w:bCs/>
          <w:szCs w:val="24"/>
          <w:lang w:val="hr-HR"/>
        </w:rPr>
        <w:t xml:space="preserve"> Konkurentski</w:t>
      </w:r>
      <w:r w:rsidRPr="00EE7B73">
        <w:rPr>
          <w:b/>
          <w:bCs/>
          <w:szCs w:val="24"/>
          <w:lang w:val="hr-HR"/>
        </w:rPr>
        <w:t xml:space="preserve"> postupak – E -aukcija.</w:t>
      </w:r>
      <w:r w:rsidRPr="00EE7B73">
        <w:rPr>
          <w:b/>
          <w:bCs/>
          <w:color w:val="FF0000"/>
          <w:szCs w:val="24"/>
          <w:lang w:val="hr-HR"/>
        </w:rPr>
        <w:t xml:space="preserve">   </w:t>
      </w:r>
    </w:p>
    <w:p w:rsidR="00A30A7E" w:rsidRPr="00920331" w:rsidRDefault="00A30A7E" w:rsidP="00A30A7E">
      <w:pPr>
        <w:jc w:val="both"/>
        <w:rPr>
          <w:b/>
          <w:szCs w:val="24"/>
          <w:lang w:val="hr-HR"/>
        </w:rPr>
      </w:pPr>
    </w:p>
    <w:p w:rsidR="00A30A7E" w:rsidRDefault="00A30A7E" w:rsidP="00A30A7E">
      <w:pPr>
        <w:jc w:val="center"/>
        <w:rPr>
          <w:b/>
          <w:szCs w:val="24"/>
          <w:lang w:val="hr-HR"/>
        </w:rPr>
      </w:pPr>
      <w:r w:rsidRPr="00920331">
        <w:rPr>
          <w:b/>
          <w:szCs w:val="24"/>
          <w:lang w:val="hr-HR"/>
        </w:rPr>
        <w:t>Član 2.</w:t>
      </w:r>
    </w:p>
    <w:p w:rsidR="00A30A7E" w:rsidRPr="00920331" w:rsidRDefault="00A30A7E" w:rsidP="00A30A7E">
      <w:pPr>
        <w:jc w:val="center"/>
        <w:rPr>
          <w:b/>
          <w:szCs w:val="24"/>
          <w:lang w:val="hr-HR"/>
        </w:rPr>
      </w:pPr>
    </w:p>
    <w:p w:rsidR="00A30A7E" w:rsidRDefault="00A30A7E" w:rsidP="00A30A7E">
      <w:pPr>
        <w:jc w:val="both"/>
        <w:rPr>
          <w:lang w:val="hr-HR"/>
        </w:rPr>
      </w:pPr>
      <w:r>
        <w:rPr>
          <w:lang w:val="hr-HR"/>
        </w:rPr>
        <w:t>Ugovorni organ i Vršilac usluge, nakon što su se upoznali sa pravima i obavezama koje imaju po ovom Ugovoru, saglasili su se da:</w:t>
      </w:r>
    </w:p>
    <w:p w:rsidR="008A6E20" w:rsidRDefault="008A6E20" w:rsidP="00A30A7E">
      <w:pPr>
        <w:jc w:val="both"/>
        <w:rPr>
          <w:lang w:val="hr-HR"/>
        </w:rPr>
      </w:pPr>
    </w:p>
    <w:p w:rsidR="00A30A7E" w:rsidRDefault="00A30A7E" w:rsidP="00A30A7E">
      <w:pPr>
        <w:jc w:val="both"/>
      </w:pPr>
      <w:r w:rsidRPr="00F36D63">
        <w:rPr>
          <w:lang w:val="hr-HR"/>
        </w:rPr>
        <w:t xml:space="preserve">1. </w:t>
      </w:r>
      <w:r>
        <w:rPr>
          <w:lang w:val="hr-HR"/>
        </w:rPr>
        <w:t>Vršilac usluge</w:t>
      </w:r>
      <w:r w:rsidRPr="00F36D63">
        <w:rPr>
          <w:lang w:val="hr-HR"/>
        </w:rPr>
        <w:t xml:space="preserve"> će izvršiti sve ugovorene obaveze kako je to određeno uslovima datim u tenderskoj dokumentacij</w:t>
      </w:r>
      <w:r w:rsidR="00627AD9">
        <w:rPr>
          <w:lang w:val="hr-HR"/>
        </w:rPr>
        <w:t>i</w:t>
      </w:r>
      <w:r w:rsidRPr="00F36D63">
        <w:rPr>
          <w:lang w:val="hr-HR"/>
        </w:rPr>
        <w:t>,</w:t>
      </w:r>
      <w:r>
        <w:rPr>
          <w:lang w:val="hr-HR"/>
        </w:rPr>
        <w:t xml:space="preserve"> Tehničkoj specifikaciji FAZE I I FAZE II Projekta sanacije klizišta na lokalitetu Sagrdžije – džamija Ulomljenica,</w:t>
      </w:r>
      <w:r w:rsidRPr="00F36D63">
        <w:rPr>
          <w:lang w:val="hr-HR"/>
        </w:rPr>
        <w:t xml:space="preserve"> ponudi broj: </w:t>
      </w:r>
      <w:r w:rsidR="0084498F">
        <w:rPr>
          <w:szCs w:val="24"/>
          <w:lang w:val="hr-HR"/>
        </w:rPr>
        <w:t>229/23 od 09.02.2023. godine, koja je korigovana Izjašnjenjem Vršioca usluge, broj: 409/23 od 14.03.2023. godine</w:t>
      </w:r>
      <w:r w:rsidR="0084498F">
        <w:t xml:space="preserve"> </w:t>
      </w:r>
      <w:r>
        <w:t xml:space="preserve">i odredbama ovog Ugovora. </w:t>
      </w:r>
    </w:p>
    <w:p w:rsidR="00A30A7E" w:rsidRDefault="00A30A7E" w:rsidP="00A30A7E">
      <w:pPr>
        <w:jc w:val="both"/>
      </w:pPr>
    </w:p>
    <w:p w:rsidR="00A30A7E" w:rsidRDefault="00A30A7E" w:rsidP="00A30A7E">
      <w:pPr>
        <w:jc w:val="both"/>
      </w:pPr>
    </w:p>
    <w:p w:rsidR="00A30A7E" w:rsidRDefault="00A30A7E" w:rsidP="00A30A7E">
      <w:pPr>
        <w:jc w:val="both"/>
        <w:rPr>
          <w:lang w:val="hr-HR"/>
        </w:rPr>
      </w:pPr>
      <w:r>
        <w:rPr>
          <w:lang w:val="hr-HR"/>
        </w:rPr>
        <w:t>2. Vršilac usluge se obavezuje da održava kontinuitet i dinamiku izvršenja svojih obaveza prema Projektnom zadatku za provođenje istražnih radova, izradu geotehničkog elaborata, izradu izvedbenog projekta sanacije i projekta monitoringa za klizište na lokalitetu džamije Ulomljenica, Sagrdžije broj 42 i dijela projektnog zadatka iz Tehničke specifikacije/Obrazac za cijenu ponude u kome su definisani segmenti izvršenja usluge i izvođenje pratećih radova na ispitivanju tla i monitoringu klizišta u dvije faze, Zakonu o geološkim istraživanjima („Službene novine Kantona Sarajevo“ broj 41/12) i Zakonu o prostornom uređenju Kantona Sarajevo (Službene novine Kantona Sarajevo“ broj 24/17 i 1/18),  kako bi se I faza (snimanje, ispitivanje, izrada izvedbenog projekta i projekta monitoringa, stavke od 1 do 16 Tehničke specifikacije/ Obrazac za cijenu pon</w:t>
      </w:r>
      <w:r w:rsidR="008A6E20">
        <w:rPr>
          <w:lang w:val="hr-HR"/>
        </w:rPr>
        <w:t>ude) uspjela završiti u roku od</w:t>
      </w:r>
      <w:r>
        <w:rPr>
          <w:lang w:val="hr-HR"/>
        </w:rPr>
        <w:t xml:space="preserve"> </w:t>
      </w:r>
      <w:bookmarkStart w:id="2" w:name="_Hlk125233824"/>
      <w:r>
        <w:rPr>
          <w:lang w:val="hr-HR"/>
        </w:rPr>
        <w:t xml:space="preserve">30 (trideset) kalendarskih dana </w:t>
      </w:r>
      <w:r>
        <w:t>od dana pravosnažnosti pribavljenog</w:t>
      </w:r>
      <w:r w:rsidRPr="003A40D1">
        <w:t xml:space="preserve"> </w:t>
      </w:r>
      <w:r>
        <w:t xml:space="preserve">odobrenja </w:t>
      </w:r>
      <w:r>
        <w:rPr>
          <w:lang w:val="hr-HR"/>
        </w:rPr>
        <w:t>za vršenje geoloških istraživanja od strane Ministarstva privrede</w:t>
      </w:r>
      <w:bookmarkEnd w:id="2"/>
      <w:r>
        <w:rPr>
          <w:lang w:val="hr-HR"/>
        </w:rPr>
        <w:t xml:space="preserve">, kao i II faza (monitoring i projekat izvedenog stanja, stavke od 17 do 23 Tehničke specifikacije/ Obrasca za cijenu ponude) uspjela izvršiti u roku od </w:t>
      </w:r>
      <w:bookmarkStart w:id="3" w:name="_Hlk125233865"/>
      <w:r>
        <w:rPr>
          <w:lang w:val="hr-HR"/>
        </w:rPr>
        <w:t>1 (jedne) godine i 15 (petnaest) dana od dana početka izvođenja radova, odnosno uvođenja u posao.</w:t>
      </w:r>
    </w:p>
    <w:bookmarkEnd w:id="3"/>
    <w:p w:rsidR="00A30A7E" w:rsidRDefault="00A30A7E" w:rsidP="00A30A7E">
      <w:pPr>
        <w:jc w:val="both"/>
        <w:rPr>
          <w:lang w:val="hr-HR"/>
        </w:rPr>
      </w:pPr>
    </w:p>
    <w:p w:rsidR="00A30A7E" w:rsidRDefault="00A30A7E" w:rsidP="00A30A7E">
      <w:pPr>
        <w:snapToGrid w:val="0"/>
        <w:jc w:val="both"/>
        <w:rPr>
          <w:b/>
          <w:color w:val="000000"/>
          <w:kern w:val="0"/>
        </w:rPr>
      </w:pPr>
      <w:r>
        <w:rPr>
          <w:lang w:val="hr-HR"/>
        </w:rPr>
        <w:t xml:space="preserve">3. Ugovorni organ se obavezuje da će Vršiocu usluge platiti za izvršenu uslugu predmetne nabavke na način utvrđen tenderskom dokumentacijom, a koji su predmet ovog Ugovora za pokrenuti postupak javne nabavke za: </w:t>
      </w:r>
      <w:bookmarkStart w:id="4" w:name="_Hlk125279557"/>
      <w:r w:rsidRPr="00B932B5">
        <w:rPr>
          <w:b/>
          <w:color w:val="000000"/>
          <w:kern w:val="0"/>
        </w:rPr>
        <w:t>Uslug</w:t>
      </w:r>
      <w:r>
        <w:rPr>
          <w:b/>
          <w:color w:val="000000"/>
          <w:kern w:val="0"/>
        </w:rPr>
        <w:t>u</w:t>
      </w:r>
      <w:r w:rsidRPr="00B932B5">
        <w:rPr>
          <w:b/>
          <w:color w:val="000000"/>
          <w:kern w:val="0"/>
        </w:rPr>
        <w:t xml:space="preserve"> izrade Glavnog proj</w:t>
      </w:r>
      <w:r w:rsidR="00386B24">
        <w:rPr>
          <w:b/>
          <w:color w:val="000000"/>
          <w:kern w:val="0"/>
        </w:rPr>
        <w:t>ekta sanacije klizišta i projek</w:t>
      </w:r>
      <w:r w:rsidRPr="00B932B5">
        <w:rPr>
          <w:b/>
          <w:color w:val="000000"/>
          <w:kern w:val="0"/>
        </w:rPr>
        <w:t>t</w:t>
      </w:r>
      <w:r w:rsidR="00386B24">
        <w:rPr>
          <w:b/>
          <w:color w:val="000000"/>
          <w:kern w:val="0"/>
        </w:rPr>
        <w:t>a</w:t>
      </w:r>
      <w:r w:rsidRPr="00B932B5">
        <w:rPr>
          <w:b/>
          <w:color w:val="000000"/>
          <w:kern w:val="0"/>
        </w:rPr>
        <w:t xml:space="preserve"> monitoring</w:t>
      </w:r>
      <w:r w:rsidR="00386B24">
        <w:rPr>
          <w:b/>
          <w:color w:val="000000"/>
          <w:kern w:val="0"/>
        </w:rPr>
        <w:t>a</w:t>
      </w:r>
      <w:r w:rsidRPr="00B932B5">
        <w:rPr>
          <w:b/>
          <w:color w:val="000000"/>
          <w:kern w:val="0"/>
        </w:rPr>
        <w:t xml:space="preserve"> na lokalitetu Sagrdžije broj 42 – džamija Ulomljenica, Općina Stari Grad Sarajevo</w:t>
      </w:r>
      <w:r>
        <w:rPr>
          <w:b/>
          <w:color w:val="000000"/>
          <w:kern w:val="0"/>
        </w:rPr>
        <w:t>.</w:t>
      </w:r>
    </w:p>
    <w:p w:rsidR="00A30A7E" w:rsidRDefault="00A30A7E" w:rsidP="00A30A7E">
      <w:pPr>
        <w:snapToGrid w:val="0"/>
        <w:jc w:val="both"/>
        <w:rPr>
          <w:b/>
          <w:szCs w:val="24"/>
          <w:lang w:val="hr-HR"/>
        </w:rPr>
      </w:pPr>
    </w:p>
    <w:bookmarkEnd w:id="4"/>
    <w:p w:rsidR="00A30A7E" w:rsidRPr="001F124B" w:rsidRDefault="00A30A7E" w:rsidP="00A30A7E">
      <w:pPr>
        <w:jc w:val="center"/>
        <w:rPr>
          <w:b/>
          <w:szCs w:val="24"/>
          <w:lang w:val="hr-HR"/>
        </w:rPr>
      </w:pPr>
      <w:r w:rsidRPr="00920331">
        <w:rPr>
          <w:b/>
          <w:szCs w:val="24"/>
          <w:lang w:val="hr-HR"/>
        </w:rPr>
        <w:t>Član 3.</w:t>
      </w:r>
    </w:p>
    <w:p w:rsidR="00A30A7E" w:rsidRDefault="00A30A7E" w:rsidP="008A6E20">
      <w:pPr>
        <w:rPr>
          <w:b/>
          <w:lang w:val="hr-HR"/>
        </w:rPr>
      </w:pPr>
      <w:r>
        <w:rPr>
          <w:b/>
          <w:lang w:val="hr-HR"/>
        </w:rPr>
        <w:t>Vrijednost ugovorenih radova iznosi:</w:t>
      </w:r>
    </w:p>
    <w:p w:rsidR="00A30A7E" w:rsidRDefault="00A30A7E" w:rsidP="00A30A7E">
      <w:pPr>
        <w:ind w:left="360"/>
        <w:jc w:val="center"/>
        <w:rPr>
          <w:b/>
          <w:lang w:val="hr-HR"/>
        </w:rPr>
      </w:pPr>
    </w:p>
    <w:p w:rsidR="00630744" w:rsidRPr="001C05F2" w:rsidRDefault="00630744" w:rsidP="00630744">
      <w:pPr>
        <w:ind w:left="1418" w:firstLine="709"/>
        <w:rPr>
          <w:b/>
          <w:bCs/>
          <w:color w:val="000000"/>
          <w:lang w:val="hr-HR"/>
        </w:rPr>
      </w:pPr>
      <w:r>
        <w:rPr>
          <w:b/>
          <w:bCs/>
          <w:color w:val="000000"/>
          <w:lang w:val="hr-HR"/>
        </w:rPr>
        <w:t xml:space="preserve">  </w:t>
      </w:r>
      <w:r w:rsidRPr="001C05F2">
        <w:rPr>
          <w:b/>
          <w:bCs/>
          <w:color w:val="000000"/>
          <w:lang w:val="hr-HR"/>
        </w:rPr>
        <w:t xml:space="preserve">CIJENA: </w:t>
      </w:r>
      <w:r>
        <w:rPr>
          <w:b/>
          <w:bCs/>
          <w:color w:val="000000"/>
          <w:lang w:val="hr-HR"/>
        </w:rPr>
        <w:tab/>
        <w:t xml:space="preserve">        </w:t>
      </w:r>
      <w:r>
        <w:rPr>
          <w:b/>
          <w:bCs/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ab/>
        <w:t xml:space="preserve">   27.660,00</w:t>
      </w:r>
      <w:r w:rsidRPr="001C05F2">
        <w:rPr>
          <w:b/>
          <w:bCs/>
          <w:color w:val="000000"/>
          <w:lang w:val="hr-HR"/>
        </w:rPr>
        <w:t xml:space="preserve"> KM</w:t>
      </w:r>
    </w:p>
    <w:p w:rsidR="00630744" w:rsidRDefault="00630744" w:rsidP="00630744">
      <w:pPr>
        <w:ind w:left="1418" w:firstLine="709"/>
        <w:rPr>
          <w:b/>
          <w:bCs/>
          <w:color w:val="000000"/>
          <w:lang w:val="hr-HR"/>
        </w:rPr>
      </w:pPr>
      <w:r>
        <w:rPr>
          <w:b/>
          <w:bCs/>
          <w:color w:val="000000"/>
          <w:lang w:val="hr-HR"/>
        </w:rPr>
        <w:t xml:space="preserve">  </w:t>
      </w:r>
      <w:r w:rsidRPr="001C05F2">
        <w:rPr>
          <w:b/>
          <w:bCs/>
          <w:color w:val="000000"/>
          <w:lang w:val="hr-HR"/>
        </w:rPr>
        <w:t xml:space="preserve">PDV:   </w:t>
      </w:r>
      <w:r>
        <w:rPr>
          <w:b/>
          <w:bCs/>
          <w:color w:val="000000"/>
          <w:lang w:val="hr-HR"/>
        </w:rPr>
        <w:t xml:space="preserve">       </w:t>
      </w:r>
      <w:r>
        <w:rPr>
          <w:b/>
          <w:bCs/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ab/>
      </w:r>
      <w:r>
        <w:rPr>
          <w:b/>
          <w:bCs/>
          <w:color w:val="000000"/>
          <w:lang w:val="hr-HR"/>
        </w:rPr>
        <w:tab/>
        <w:t xml:space="preserve">     4.702,20</w:t>
      </w:r>
      <w:r w:rsidRPr="001C05F2">
        <w:rPr>
          <w:b/>
          <w:bCs/>
          <w:color w:val="000000"/>
          <w:lang w:val="hr-HR"/>
        </w:rPr>
        <w:t xml:space="preserve"> KM</w:t>
      </w:r>
    </w:p>
    <w:p w:rsidR="00630744" w:rsidRPr="001C05F2" w:rsidRDefault="00630744" w:rsidP="00630744">
      <w:pPr>
        <w:ind w:left="1418"/>
        <w:rPr>
          <w:b/>
          <w:bCs/>
          <w:color w:val="000000"/>
          <w:lang w:val="hr-HR"/>
        </w:rPr>
      </w:pPr>
      <w:r>
        <w:rPr>
          <w:b/>
          <w:bCs/>
          <w:color w:val="000000"/>
          <w:lang w:val="hr-HR"/>
        </w:rPr>
        <w:t xml:space="preserve">              UKUPNO SA PDV-om</w:t>
      </w:r>
      <w:r w:rsidRPr="001C05F2">
        <w:rPr>
          <w:b/>
          <w:bCs/>
          <w:color w:val="000000"/>
          <w:lang w:val="hr-HR"/>
        </w:rPr>
        <w:t xml:space="preserve">: </w:t>
      </w:r>
      <w:r>
        <w:rPr>
          <w:b/>
          <w:bCs/>
          <w:color w:val="000000"/>
          <w:lang w:val="hr-HR"/>
        </w:rPr>
        <w:t xml:space="preserve">        32.362,20</w:t>
      </w:r>
      <w:r w:rsidRPr="001C05F2">
        <w:rPr>
          <w:b/>
          <w:bCs/>
          <w:color w:val="000000"/>
          <w:lang w:val="hr-HR"/>
        </w:rPr>
        <w:t xml:space="preserve"> KM</w:t>
      </w:r>
    </w:p>
    <w:p w:rsidR="00630744" w:rsidRPr="001C05F2" w:rsidRDefault="00630744" w:rsidP="00630744">
      <w:pPr>
        <w:ind w:firstLine="709"/>
        <w:rPr>
          <w:b/>
          <w:color w:val="FF0000"/>
          <w:lang w:val="hr-HR"/>
        </w:rPr>
      </w:pPr>
      <w:r>
        <w:rPr>
          <w:b/>
          <w:bCs/>
          <w:color w:val="000000"/>
          <w:lang w:val="hr-HR"/>
        </w:rPr>
        <w:t xml:space="preserve">        </w:t>
      </w:r>
      <w:r w:rsidRPr="001C05F2">
        <w:rPr>
          <w:b/>
          <w:bCs/>
          <w:color w:val="000000"/>
          <w:lang w:val="hr-HR"/>
        </w:rPr>
        <w:t>(</w:t>
      </w:r>
      <w:r>
        <w:rPr>
          <w:b/>
          <w:bCs/>
          <w:color w:val="000000"/>
          <w:lang w:val="hr-HR"/>
        </w:rPr>
        <w:t>slovima: tridesetdvijehiljadetristotinešezdesetdva i 20/100 KM</w:t>
      </w:r>
      <w:r w:rsidRPr="001C05F2">
        <w:rPr>
          <w:b/>
          <w:bCs/>
          <w:color w:val="000000"/>
          <w:lang w:val="hr-HR"/>
        </w:rPr>
        <w:t>)</w:t>
      </w:r>
    </w:p>
    <w:p w:rsidR="00A30A7E" w:rsidRDefault="00A30A7E" w:rsidP="00A30A7E">
      <w:pPr>
        <w:rPr>
          <w:b/>
          <w:szCs w:val="24"/>
          <w:lang w:val="hr-HR"/>
        </w:rPr>
      </w:pPr>
    </w:p>
    <w:p w:rsidR="00A30A7E" w:rsidRDefault="00A30A7E" w:rsidP="00A30A7E">
      <w:pPr>
        <w:rPr>
          <w:b/>
          <w:szCs w:val="24"/>
          <w:lang w:val="hr-HR"/>
        </w:rPr>
      </w:pPr>
    </w:p>
    <w:p w:rsidR="00A30A7E" w:rsidRPr="00920331" w:rsidRDefault="00A30A7E" w:rsidP="00A30A7E">
      <w:pPr>
        <w:jc w:val="center"/>
        <w:rPr>
          <w:b/>
          <w:color w:val="800000"/>
          <w:szCs w:val="24"/>
          <w:lang w:val="hr-HR"/>
        </w:rPr>
      </w:pPr>
      <w:r w:rsidRPr="00920331">
        <w:rPr>
          <w:b/>
          <w:szCs w:val="24"/>
          <w:lang w:val="hr-HR"/>
        </w:rPr>
        <w:t>Član 4.</w:t>
      </w:r>
    </w:p>
    <w:p w:rsidR="00A30A7E" w:rsidRDefault="00A30A7E" w:rsidP="00A30A7E">
      <w:pPr>
        <w:jc w:val="both"/>
        <w:rPr>
          <w:b/>
          <w:bCs/>
          <w:szCs w:val="24"/>
          <w:lang w:val="hr-HR"/>
        </w:rPr>
      </w:pPr>
    </w:p>
    <w:p w:rsidR="00A30A7E" w:rsidRDefault="00A30A7E" w:rsidP="00A30A7E">
      <w:pPr>
        <w:jc w:val="both"/>
        <w:rPr>
          <w:b/>
          <w:bCs/>
          <w:lang w:val="hr-HR"/>
        </w:rPr>
      </w:pPr>
      <w:r>
        <w:rPr>
          <w:b/>
          <w:bCs/>
          <w:lang w:val="hr-HR"/>
        </w:rPr>
        <w:t xml:space="preserve">Plaćanje će se vršiti </w:t>
      </w:r>
      <w:r w:rsidRPr="00B932B5">
        <w:rPr>
          <w:b/>
          <w:bCs/>
          <w:lang w:val="hr-HR"/>
        </w:rPr>
        <w:t>po ispostavljenoj 1 (jednoj) privremenoj i okončanoj situaciji</w:t>
      </w:r>
      <w:r>
        <w:rPr>
          <w:b/>
          <w:bCs/>
          <w:lang w:val="hr-HR"/>
        </w:rPr>
        <w:t>, u roku od 30 (trideset) kalendarskih dana od dana prijema istih.</w:t>
      </w:r>
    </w:p>
    <w:p w:rsidR="00A30A7E" w:rsidRDefault="00A30A7E" w:rsidP="00A30A7E">
      <w:pPr>
        <w:jc w:val="both"/>
        <w:rPr>
          <w:b/>
          <w:bCs/>
          <w:lang w:val="hr-HR"/>
        </w:rPr>
      </w:pPr>
    </w:p>
    <w:p w:rsidR="00A30A7E" w:rsidRPr="0038515A" w:rsidRDefault="00A30A7E" w:rsidP="00A30A7E">
      <w:pPr>
        <w:jc w:val="both"/>
        <w:rPr>
          <w:lang w:val="hr-HR"/>
        </w:rPr>
      </w:pPr>
    </w:p>
    <w:p w:rsidR="00A30A7E" w:rsidRPr="00CE1135" w:rsidRDefault="00A30A7E" w:rsidP="00A30A7E">
      <w:pPr>
        <w:jc w:val="center"/>
        <w:rPr>
          <w:b/>
          <w:bCs/>
          <w:lang w:val="hr-HR"/>
        </w:rPr>
      </w:pPr>
      <w:r w:rsidRPr="00CE1135">
        <w:rPr>
          <w:b/>
          <w:bCs/>
          <w:lang w:val="hr-HR"/>
        </w:rPr>
        <w:t>Član 5.</w:t>
      </w:r>
    </w:p>
    <w:p w:rsidR="00A30A7E" w:rsidRDefault="00A30A7E" w:rsidP="00A30A7E">
      <w:pPr>
        <w:spacing w:before="60"/>
        <w:jc w:val="center"/>
        <w:rPr>
          <w:b/>
          <w:szCs w:val="24"/>
          <w:lang w:val="hr-HR"/>
        </w:rPr>
      </w:pPr>
    </w:p>
    <w:p w:rsidR="00A30A7E" w:rsidRDefault="00A30A7E" w:rsidP="00A30A7E">
      <w:pPr>
        <w:pStyle w:val="BodyText"/>
        <w:jc w:val="both"/>
      </w:pPr>
      <w:r>
        <w:t xml:space="preserve">Vršilac usluge se obavezuje da će uslugu iz člana 1. ovog Ugovora izvršiti u roku od </w:t>
      </w:r>
      <w:r w:rsidRPr="00B932B5">
        <w:t xml:space="preserve">30 (trideset) kalendarskih dana </w:t>
      </w:r>
      <w:r>
        <w:t>od dana pravosnažnosti pribavljenog</w:t>
      </w:r>
      <w:r w:rsidRPr="003A40D1">
        <w:t xml:space="preserve"> </w:t>
      </w:r>
      <w:r>
        <w:t xml:space="preserve">odobrenja </w:t>
      </w:r>
      <w:r w:rsidRPr="00B932B5">
        <w:t>za vršenje geoloških istraživanja od strane Ministarstva privrede</w:t>
      </w:r>
      <w:r>
        <w:t xml:space="preserve"> </w:t>
      </w:r>
      <w:r w:rsidRPr="00593709">
        <w:rPr>
          <w:b/>
          <w:bCs/>
        </w:rPr>
        <w:t>za</w:t>
      </w:r>
      <w:r>
        <w:t xml:space="preserve"> </w:t>
      </w:r>
      <w:r w:rsidRPr="00593709">
        <w:rPr>
          <w:b/>
          <w:bCs/>
        </w:rPr>
        <w:t>I fazu</w:t>
      </w:r>
      <w:r>
        <w:t xml:space="preserve"> i u roku od </w:t>
      </w:r>
      <w:r w:rsidRPr="00593709">
        <w:t>1 (jedne) godine i 15 (petnaest) dana od dana početka izvođenja radova, odnosno uvođenja u posao</w:t>
      </w:r>
      <w:r>
        <w:t xml:space="preserve"> </w:t>
      </w:r>
      <w:r w:rsidRPr="00593709">
        <w:rPr>
          <w:b/>
          <w:bCs/>
        </w:rPr>
        <w:t>za II fazu</w:t>
      </w:r>
      <w:r>
        <w:t>, što je u skladu sa uslovima iz Tenderske dokumentacije i Ponudom br</w:t>
      </w:r>
      <w:r w:rsidR="00630744">
        <w:t>oj</w:t>
      </w:r>
      <w:r>
        <w:t xml:space="preserve">: </w:t>
      </w:r>
      <w:r w:rsidR="0084498F">
        <w:rPr>
          <w:szCs w:val="24"/>
        </w:rPr>
        <w:t>229/23 od 09.02.2023. godine, koja je korigovana Izjašnjenjem Vršioca usluge, broj: 409/23 od 14.03.2023. godine.</w:t>
      </w:r>
    </w:p>
    <w:p w:rsidR="00A30A7E" w:rsidRDefault="00A30A7E" w:rsidP="00A30A7E">
      <w:pPr>
        <w:pStyle w:val="BodyText"/>
        <w:jc w:val="both"/>
      </w:pPr>
    </w:p>
    <w:p w:rsidR="00A30A7E" w:rsidRDefault="00A30A7E" w:rsidP="00A30A7E">
      <w:pPr>
        <w:pStyle w:val="BodyText"/>
        <w:jc w:val="both"/>
        <w:rPr>
          <w:b/>
          <w:bCs/>
        </w:rPr>
      </w:pPr>
      <w:r>
        <w:t xml:space="preserve">                                                                       </w:t>
      </w:r>
      <w:r w:rsidRPr="00CF698A">
        <w:rPr>
          <w:b/>
          <w:bCs/>
        </w:rPr>
        <w:t>Član 6.</w:t>
      </w:r>
    </w:p>
    <w:p w:rsidR="00A30A7E" w:rsidRPr="00CF698A" w:rsidRDefault="00A30A7E" w:rsidP="00386B24">
      <w:pPr>
        <w:pStyle w:val="BodyText"/>
        <w:jc w:val="both"/>
        <w:rPr>
          <w:b/>
          <w:bCs/>
        </w:rPr>
      </w:pPr>
    </w:p>
    <w:p w:rsidR="00A30A7E" w:rsidRDefault="00A30A7E" w:rsidP="00386B24">
      <w:pPr>
        <w:pStyle w:val="BodyText"/>
        <w:jc w:val="both"/>
        <w:rPr>
          <w:b/>
          <w:bCs/>
        </w:rPr>
      </w:pPr>
      <w:r>
        <w:rPr>
          <w:b/>
          <w:bCs/>
        </w:rPr>
        <w:t>Naručilac ima pravo da raskine Ugovor u slučaju da:</w:t>
      </w:r>
    </w:p>
    <w:p w:rsidR="00A30A7E" w:rsidRDefault="00A30A7E" w:rsidP="00386B24">
      <w:pPr>
        <w:pStyle w:val="ListParagraph"/>
        <w:numPr>
          <w:ilvl w:val="0"/>
          <w:numId w:val="4"/>
        </w:numPr>
        <w:jc w:val="both"/>
      </w:pPr>
      <w:r>
        <w:t>Vršilac usluge, nakon dobijenih pr</w:t>
      </w:r>
      <w:r w:rsidR="00627AD9">
        <w:t>imjedbi od strane N</w:t>
      </w:r>
      <w:r w:rsidR="00386B24">
        <w:t xml:space="preserve">aručioca, ne postupi po istim u </w:t>
      </w:r>
      <w:r>
        <w:t xml:space="preserve">ostavljenom roku i ne </w:t>
      </w:r>
      <w:r w:rsidR="00627AD9">
        <w:t>dostavi</w:t>
      </w:r>
      <w:r>
        <w:t xml:space="preserve"> korigovani projekat u skladu sa primjedbama,</w:t>
      </w:r>
    </w:p>
    <w:p w:rsidR="00A30A7E" w:rsidRDefault="00A30A7E" w:rsidP="00386B24">
      <w:pPr>
        <w:pStyle w:val="ListParagraph"/>
        <w:numPr>
          <w:ilvl w:val="0"/>
          <w:numId w:val="4"/>
        </w:numPr>
        <w:jc w:val="both"/>
      </w:pPr>
      <w:r>
        <w:t>Ako Vršilac usluge ne ispravi propust u obavljanju svojih usluga iz Ugovora u roku koji Naručilac pismeno odobri,</w:t>
      </w:r>
    </w:p>
    <w:p w:rsidR="00A30A7E" w:rsidRDefault="00A30A7E" w:rsidP="00386B24">
      <w:pPr>
        <w:pStyle w:val="ListParagraph"/>
        <w:numPr>
          <w:ilvl w:val="0"/>
          <w:numId w:val="4"/>
        </w:numPr>
        <w:jc w:val="both"/>
      </w:pPr>
      <w:r>
        <w:t>Propusti da izvrši bilo koju obavezu iz Ugovora u skladu sa uslovima utvrđenim tenderskom dokumentacijom.</w:t>
      </w:r>
    </w:p>
    <w:p w:rsidR="00A30A7E" w:rsidRPr="00CF698A" w:rsidRDefault="00A30A7E" w:rsidP="00A30A7E">
      <w:pPr>
        <w:pStyle w:val="BodyText"/>
        <w:jc w:val="both"/>
        <w:rPr>
          <w:b/>
          <w:bCs/>
        </w:rPr>
      </w:pPr>
    </w:p>
    <w:p w:rsidR="00A30A7E" w:rsidRDefault="00A30A7E" w:rsidP="00A30A7E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Član 7.</w:t>
      </w:r>
    </w:p>
    <w:p w:rsidR="00A30A7E" w:rsidRDefault="00A30A7E" w:rsidP="00A30A7E">
      <w:pPr>
        <w:jc w:val="center"/>
        <w:rPr>
          <w:color w:val="000000"/>
        </w:rPr>
      </w:pPr>
    </w:p>
    <w:p w:rsidR="00A30A7E" w:rsidRPr="00F4437A" w:rsidRDefault="00A30A7E" w:rsidP="00A30A7E">
      <w:pPr>
        <w:jc w:val="both"/>
        <w:rPr>
          <w:lang w:val="bs-Latn-BA"/>
        </w:rPr>
      </w:pPr>
      <w:r w:rsidRPr="00F17321">
        <w:rPr>
          <w:lang w:val="hr-HR"/>
        </w:rPr>
        <w:t xml:space="preserve">U slučaju probijanja rokova utvrđenih članom </w:t>
      </w:r>
      <w:r>
        <w:rPr>
          <w:lang w:val="hr-HR"/>
        </w:rPr>
        <w:t>5</w:t>
      </w:r>
      <w:r w:rsidRPr="00F17321">
        <w:rPr>
          <w:lang w:val="hr-HR"/>
        </w:rPr>
        <w:t>. ovog Ugovora</w:t>
      </w:r>
      <w:r>
        <w:rPr>
          <w:lang w:val="hr-HR"/>
        </w:rPr>
        <w:t>, Vršilac usluge</w:t>
      </w:r>
      <w:r w:rsidRPr="00F17321">
        <w:rPr>
          <w:lang w:val="hr-HR"/>
        </w:rPr>
        <w:t xml:space="preserve"> će platiti ugovorenu kaznu u iznosu od 1,0% vrijednosti </w:t>
      </w:r>
      <w:r>
        <w:rPr>
          <w:lang w:val="hr-HR"/>
        </w:rPr>
        <w:t>predmetne nabavke</w:t>
      </w:r>
      <w:r w:rsidRPr="00F17321">
        <w:rPr>
          <w:lang w:val="hr-HR"/>
        </w:rPr>
        <w:t>, za svaki dan kašnjenja do urednog ispunjenja, s tim da ukupan iznos ugovorene kazne ne može preći 10% od ukupne ugovorene vrijedno</w:t>
      </w:r>
      <w:r>
        <w:rPr>
          <w:lang w:val="hr-HR"/>
        </w:rPr>
        <w:t>sti predmetne nabavke</w:t>
      </w:r>
      <w:r w:rsidRPr="00F17321">
        <w:rPr>
          <w:lang w:val="hr-HR"/>
        </w:rPr>
        <w:t xml:space="preserve">. Odabrani </w:t>
      </w:r>
      <w:r>
        <w:rPr>
          <w:lang w:val="hr-HR"/>
        </w:rPr>
        <w:t>Vršilac usluge</w:t>
      </w:r>
      <w:r w:rsidRPr="00F17321">
        <w:rPr>
          <w:lang w:val="hr-HR"/>
        </w:rPr>
        <w:t xml:space="preserve"> je dužan platiti ugovorenu kaznu u roku od 7 (sedam) dana od dana prijema zahtjeva za plaćanje od strane ugovornog organa. </w:t>
      </w:r>
      <w:r w:rsidRPr="00F17321">
        <w:rPr>
          <w:color w:val="000000"/>
        </w:rPr>
        <w:t>Ugovorni organ ne</w:t>
      </w:r>
      <w:r w:rsidRPr="00F17321">
        <w:rPr>
          <w:color w:val="000000"/>
          <w:lang w:val="bs-Latn-BA"/>
        </w:rPr>
        <w:t xml:space="preserve">će naplatiti ugovorenu kaznu ukoliko je do kašnjenja došlo usljed više sile. </w:t>
      </w:r>
    </w:p>
    <w:p w:rsidR="00A30A7E" w:rsidRDefault="00A30A7E" w:rsidP="00A30A7E">
      <w:pPr>
        <w:rPr>
          <w:color w:val="000000"/>
          <w:lang w:val="hr-HR"/>
        </w:rPr>
      </w:pPr>
    </w:p>
    <w:p w:rsidR="00A30A7E" w:rsidRDefault="00A30A7E" w:rsidP="00A30A7E">
      <w:pPr>
        <w:jc w:val="center"/>
        <w:rPr>
          <w:b/>
          <w:lang w:val="hr-HR"/>
        </w:rPr>
      </w:pPr>
      <w:r>
        <w:rPr>
          <w:b/>
          <w:lang w:val="hr-HR"/>
        </w:rPr>
        <w:t>Član 8.</w:t>
      </w:r>
    </w:p>
    <w:p w:rsidR="00A30A7E" w:rsidRDefault="00A30A7E" w:rsidP="00386B24"/>
    <w:p w:rsidR="00A30A7E" w:rsidRDefault="00A30A7E" w:rsidP="00386B24">
      <w:pPr>
        <w:jc w:val="both"/>
      </w:pPr>
      <w:r>
        <w:t>Vrš</w:t>
      </w:r>
      <w:r w:rsidR="0084498F">
        <w:t>ilac usluge se obavezuje da će P</w:t>
      </w:r>
      <w:r>
        <w:t>rojekat dostaviti u komp</w:t>
      </w:r>
      <w:r w:rsidR="0084498F">
        <w:t>letu od 6 printanih primjeraka i</w:t>
      </w:r>
      <w:r>
        <w:t xml:space="preserve"> 6</w:t>
      </w:r>
      <w:r w:rsidR="00386B24">
        <w:t xml:space="preserve"> </w:t>
      </w:r>
      <w:r>
        <w:t>primjeraka na USB stiku, prema odredbama iz Tehničke specifikacije za FAZU I i FAZU  II.</w:t>
      </w:r>
    </w:p>
    <w:p w:rsidR="00A30A7E" w:rsidRDefault="00A30A7E" w:rsidP="00A30A7E">
      <w:pPr>
        <w:spacing w:before="60"/>
      </w:pPr>
    </w:p>
    <w:p w:rsidR="00A30A7E" w:rsidRDefault="00A30A7E" w:rsidP="00A30A7E">
      <w:pPr>
        <w:spacing w:before="60"/>
        <w:jc w:val="center"/>
        <w:rPr>
          <w:b/>
          <w:lang w:val="hr-HR"/>
        </w:rPr>
      </w:pPr>
      <w:r>
        <w:rPr>
          <w:b/>
          <w:lang w:val="hr-HR"/>
        </w:rPr>
        <w:t>Član 9.</w:t>
      </w:r>
    </w:p>
    <w:p w:rsidR="00A30A7E" w:rsidRPr="000A6070" w:rsidRDefault="00A30A7E" w:rsidP="00A30A7E">
      <w:pPr>
        <w:spacing w:before="60"/>
        <w:jc w:val="center"/>
        <w:rPr>
          <w:b/>
          <w:bCs/>
          <w:color w:val="FF0000"/>
          <w:lang w:val="bs-Latn-BA"/>
        </w:rPr>
      </w:pPr>
    </w:p>
    <w:p w:rsidR="00A30A7E" w:rsidRPr="000E5FB5" w:rsidRDefault="00A30A7E" w:rsidP="00A30A7E">
      <w:pPr>
        <w:jc w:val="both"/>
        <w:rPr>
          <w:lang w:val="bs-Latn-BA"/>
        </w:rPr>
      </w:pPr>
      <w:r w:rsidRPr="000E5FB5">
        <w:rPr>
          <w:lang w:val="bs-Latn-BA"/>
        </w:rPr>
        <w:t xml:space="preserve">Vršilac usluge se obavezuje da će dostaviti bankovnu garanciju – bezuslovna bankovna garancija za uspješno izvršenje posla, u visini od 10% od ugovorenog iznosa, u roku od 7 (sedam) dana od dana obostranog potpisivanja Ugovora, a ako to ne učini u ostavljenom roku, Ugovor će se smatrati ništavnim. </w:t>
      </w:r>
    </w:p>
    <w:p w:rsidR="00A30A7E" w:rsidRPr="000E5FB5" w:rsidRDefault="00A30A7E" w:rsidP="00A30A7E">
      <w:pPr>
        <w:rPr>
          <w:lang w:val="bs-Latn-BA"/>
        </w:rPr>
      </w:pPr>
      <w:r w:rsidRPr="000E5FB5">
        <w:rPr>
          <w:lang w:val="bs-Latn-BA"/>
        </w:rPr>
        <w:t>Bankovnu garanciju ugovorni organ će realizovati:</w:t>
      </w:r>
    </w:p>
    <w:p w:rsidR="00386B24" w:rsidRPr="00386B24" w:rsidRDefault="00A30A7E" w:rsidP="00386B24">
      <w:pPr>
        <w:pStyle w:val="ListParagraph"/>
        <w:numPr>
          <w:ilvl w:val="0"/>
          <w:numId w:val="5"/>
        </w:numPr>
        <w:spacing w:before="60"/>
        <w:jc w:val="both"/>
        <w:rPr>
          <w:b/>
          <w:bCs/>
          <w:lang w:val="bs-Latn-BA"/>
        </w:rPr>
      </w:pPr>
      <w:r w:rsidRPr="00386B24">
        <w:rPr>
          <w:b/>
          <w:bCs/>
          <w:lang w:val="bs-Latn-BA"/>
        </w:rPr>
        <w:t>Ukoliko Vršilac usluge ne ispoštuje neke od tenderskih uslova.</w:t>
      </w:r>
    </w:p>
    <w:p w:rsidR="00A30A7E" w:rsidRPr="00386B24" w:rsidRDefault="00A30A7E" w:rsidP="00386B24">
      <w:pPr>
        <w:pStyle w:val="ListParagraph"/>
        <w:numPr>
          <w:ilvl w:val="0"/>
          <w:numId w:val="5"/>
        </w:numPr>
        <w:spacing w:before="60"/>
        <w:jc w:val="both"/>
        <w:rPr>
          <w:b/>
          <w:bCs/>
          <w:lang w:val="bs-Latn-BA"/>
        </w:rPr>
      </w:pPr>
      <w:r w:rsidRPr="00386B24">
        <w:rPr>
          <w:b/>
          <w:bCs/>
          <w:lang w:val="bs-Latn-BA"/>
        </w:rPr>
        <w:t>Ukoliko Vršilac usluge ne ispoštuje neke od uslova navedenih u ponudi, a prilikom realizacije Ugovora to konstatuju predstavnici Ugovornog organa zaduženi da prate realizaciju ugovora.</w:t>
      </w:r>
    </w:p>
    <w:p w:rsidR="00A30A7E" w:rsidRPr="000E5FB5" w:rsidRDefault="00A30A7E" w:rsidP="00386B24">
      <w:pPr>
        <w:spacing w:before="60"/>
        <w:jc w:val="both"/>
        <w:rPr>
          <w:b/>
          <w:bCs/>
          <w:u w:val="single"/>
          <w:lang w:val="bs-Latn-BA"/>
        </w:rPr>
      </w:pPr>
      <w:r w:rsidRPr="000E5FB5">
        <w:rPr>
          <w:b/>
          <w:bCs/>
          <w:lang w:val="bs-Latn-BA"/>
        </w:rPr>
        <w:t xml:space="preserve">* </w:t>
      </w:r>
      <w:r w:rsidRPr="000E5FB5">
        <w:rPr>
          <w:b/>
          <w:bCs/>
          <w:u w:val="single"/>
          <w:lang w:val="bs-Latn-BA"/>
        </w:rPr>
        <w:t xml:space="preserve">Bankovna garancija za uredno izvršenje ugovora važi u roku koji je dat Tenderskom </w:t>
      </w:r>
      <w:r w:rsidR="00386B24">
        <w:rPr>
          <w:b/>
          <w:bCs/>
          <w:u w:val="single"/>
          <w:lang w:val="bs-Latn-BA"/>
        </w:rPr>
        <w:t xml:space="preserve"> </w:t>
      </w:r>
      <w:r w:rsidRPr="000E5FB5">
        <w:rPr>
          <w:b/>
          <w:bCs/>
          <w:u w:val="single"/>
          <w:lang w:val="bs-Latn-BA"/>
        </w:rPr>
        <w:t>dokumentacijom.</w:t>
      </w:r>
    </w:p>
    <w:p w:rsidR="00A30A7E" w:rsidRPr="000A6070" w:rsidRDefault="00A30A7E" w:rsidP="00A30A7E">
      <w:pPr>
        <w:jc w:val="both"/>
        <w:rPr>
          <w:lang w:val="bs-Latn-BA"/>
        </w:rPr>
      </w:pPr>
    </w:p>
    <w:p w:rsidR="00A30A7E" w:rsidRDefault="00386B24" w:rsidP="00A30A7E">
      <w:pPr>
        <w:jc w:val="center"/>
        <w:rPr>
          <w:b/>
          <w:lang w:val="hr-HR"/>
        </w:rPr>
      </w:pPr>
      <w:r>
        <w:rPr>
          <w:b/>
          <w:lang w:val="hr-HR"/>
        </w:rPr>
        <w:t>Član 10</w:t>
      </w:r>
      <w:r w:rsidR="00A30A7E">
        <w:rPr>
          <w:b/>
          <w:lang w:val="hr-HR"/>
        </w:rPr>
        <w:t>.</w:t>
      </w:r>
    </w:p>
    <w:p w:rsidR="00A30A7E" w:rsidRDefault="00A30A7E" w:rsidP="00A30A7E">
      <w:pPr>
        <w:jc w:val="center"/>
        <w:rPr>
          <w:b/>
          <w:lang w:val="hr-HR"/>
        </w:rPr>
      </w:pPr>
    </w:p>
    <w:p w:rsidR="00A30A7E" w:rsidRDefault="00A30A7E" w:rsidP="00A30A7E">
      <w:pPr>
        <w:jc w:val="both"/>
        <w:rPr>
          <w:lang w:val="hr-HR"/>
        </w:rPr>
      </w:pPr>
      <w:r>
        <w:rPr>
          <w:lang w:val="hr-HR"/>
        </w:rPr>
        <w:t>Na odnose između ugovornih strana koji nisu regulisani ovim ugovorom, primjenjuju se odgovarajuće odredbe Zakona o obligacionim odnosima.</w:t>
      </w:r>
    </w:p>
    <w:p w:rsidR="00A30A7E" w:rsidRDefault="00A30A7E" w:rsidP="00A30A7E">
      <w:pPr>
        <w:ind w:left="432"/>
        <w:rPr>
          <w:b/>
          <w:lang w:val="hr-HR"/>
        </w:rPr>
      </w:pPr>
    </w:p>
    <w:p w:rsidR="00A30A7E" w:rsidRDefault="00386B24" w:rsidP="00A30A7E">
      <w:pPr>
        <w:jc w:val="center"/>
        <w:rPr>
          <w:b/>
          <w:lang w:val="hr-HR"/>
        </w:rPr>
      </w:pPr>
      <w:r>
        <w:rPr>
          <w:b/>
          <w:lang w:val="hr-HR"/>
        </w:rPr>
        <w:lastRenderedPageBreak/>
        <w:t>Član 11</w:t>
      </w:r>
      <w:r w:rsidR="00A30A7E">
        <w:rPr>
          <w:b/>
          <w:lang w:val="hr-HR"/>
        </w:rPr>
        <w:t>.</w:t>
      </w:r>
    </w:p>
    <w:p w:rsidR="00A30A7E" w:rsidRDefault="00A30A7E" w:rsidP="00A30A7E">
      <w:pPr>
        <w:jc w:val="center"/>
        <w:rPr>
          <w:lang w:val="hr-HR"/>
        </w:rPr>
      </w:pPr>
    </w:p>
    <w:p w:rsidR="00A30A7E" w:rsidRDefault="00A30A7E" w:rsidP="00A30A7E">
      <w:pPr>
        <w:jc w:val="both"/>
        <w:rPr>
          <w:lang w:val="hr-HR"/>
        </w:rPr>
      </w:pPr>
      <w:r>
        <w:rPr>
          <w:lang w:val="hr-HR"/>
        </w:rPr>
        <w:t>Sve eventualne sporove ugovorne strane će rješavati sporazumno, u duhu dobrih poslovnih običaja, a ukoliko se ne postigne saglasnost nadležan je Općinski sud u Sarajevu.</w:t>
      </w:r>
    </w:p>
    <w:p w:rsidR="00A30A7E" w:rsidRDefault="00A30A7E" w:rsidP="00A30A7E">
      <w:pPr>
        <w:jc w:val="both"/>
        <w:rPr>
          <w:lang w:val="hr-HR"/>
        </w:rPr>
      </w:pPr>
    </w:p>
    <w:p w:rsidR="00A30A7E" w:rsidRDefault="00386B24" w:rsidP="00A30A7E">
      <w:pPr>
        <w:jc w:val="center"/>
        <w:rPr>
          <w:b/>
          <w:lang w:val="hr-HR"/>
        </w:rPr>
      </w:pPr>
      <w:r>
        <w:rPr>
          <w:b/>
          <w:lang w:val="hr-HR"/>
        </w:rPr>
        <w:t>Član 12</w:t>
      </w:r>
      <w:r w:rsidR="00A30A7E">
        <w:rPr>
          <w:b/>
          <w:lang w:val="hr-HR"/>
        </w:rPr>
        <w:t>.</w:t>
      </w:r>
    </w:p>
    <w:p w:rsidR="00A30A7E" w:rsidRDefault="00A30A7E" w:rsidP="00A30A7E">
      <w:pPr>
        <w:jc w:val="center"/>
        <w:rPr>
          <w:b/>
          <w:lang w:val="hr-HR"/>
        </w:rPr>
      </w:pPr>
    </w:p>
    <w:p w:rsidR="00A30A7E" w:rsidRDefault="00A30A7E" w:rsidP="00A30A7E">
      <w:pPr>
        <w:jc w:val="both"/>
        <w:rPr>
          <w:lang w:val="hr-HR"/>
        </w:rPr>
      </w:pPr>
      <w:r>
        <w:rPr>
          <w:lang w:val="hr-HR"/>
        </w:rPr>
        <w:t>Ugovor je sačinjen u 6 (šest) istovjetnih primjeraka, od kojih Ugovornom organu Opći</w:t>
      </w:r>
      <w:r w:rsidR="0084498F">
        <w:rPr>
          <w:lang w:val="hr-HR"/>
        </w:rPr>
        <w:t xml:space="preserve">ni Stari Grad Sarajevo pripadaju 3 (tri), </w:t>
      </w:r>
      <w:r>
        <w:rPr>
          <w:lang w:val="hr-HR"/>
        </w:rPr>
        <w:t>V</w:t>
      </w:r>
      <w:r w:rsidR="0084498F">
        <w:rPr>
          <w:lang w:val="hr-HR"/>
        </w:rPr>
        <w:t>ršiocu usluge 2 (dva) primjerka, a Zavodu za izgradnju 1 (jedan) primjerak.</w:t>
      </w:r>
    </w:p>
    <w:p w:rsidR="00A30A7E" w:rsidRDefault="00A30A7E" w:rsidP="00A30A7E">
      <w:pPr>
        <w:jc w:val="both"/>
        <w:rPr>
          <w:lang w:val="hr-HR"/>
        </w:rPr>
      </w:pPr>
    </w:p>
    <w:p w:rsidR="00A30A7E" w:rsidRDefault="00A30A7E" w:rsidP="00A30A7E">
      <w:pPr>
        <w:jc w:val="both"/>
        <w:rPr>
          <w:lang w:val="hr-HR"/>
        </w:rPr>
      </w:pPr>
    </w:p>
    <w:p w:rsidR="00A30A7E" w:rsidRPr="004464C4" w:rsidRDefault="00A30A7E" w:rsidP="00A30A7E">
      <w:pPr>
        <w:jc w:val="both"/>
      </w:pPr>
      <w:r>
        <w:rPr>
          <w:lang w:val="hr-HR"/>
        </w:rPr>
        <w:t>Zasnovanost Ugovora na zakonu potvrđuju:</w:t>
      </w:r>
    </w:p>
    <w:p w:rsidR="00A30A7E" w:rsidRDefault="00A30A7E" w:rsidP="00A30A7E">
      <w:pPr>
        <w:jc w:val="both"/>
        <w:rPr>
          <w:lang w:val="hr-HR"/>
        </w:rPr>
      </w:pPr>
      <w:r>
        <w:rPr>
          <w:lang w:val="hr-HR"/>
        </w:rPr>
        <w:t>Tarik Aščić, stručni saradnik za javne nabavke</w:t>
      </w:r>
    </w:p>
    <w:p w:rsidR="00A30A7E" w:rsidRDefault="00A30A7E" w:rsidP="00A30A7E">
      <w:pPr>
        <w:jc w:val="both"/>
      </w:pPr>
    </w:p>
    <w:p w:rsidR="00A30A7E" w:rsidRDefault="00A30A7E" w:rsidP="00A30A7E">
      <w:pPr>
        <w:jc w:val="both"/>
        <w:rPr>
          <w:b/>
          <w:bCs/>
        </w:rPr>
      </w:pPr>
      <w:r w:rsidRPr="00211204">
        <w:rPr>
          <w:b/>
          <w:bCs/>
          <w:lang w:val="hr-HR"/>
        </w:rPr>
        <w:t>Aldiana Kavazović,</w:t>
      </w:r>
      <w:r>
        <w:rPr>
          <w:b/>
          <w:bCs/>
          <w:lang w:val="hr-HR"/>
        </w:rPr>
        <w:t xml:space="preserve"> d</w:t>
      </w:r>
      <w:r w:rsidRPr="00211204">
        <w:rPr>
          <w:b/>
          <w:bCs/>
          <w:lang w:val="hr-HR"/>
        </w:rPr>
        <w:t>ipl.</w:t>
      </w:r>
      <w:r>
        <w:rPr>
          <w:b/>
          <w:bCs/>
          <w:lang w:val="hr-HR"/>
        </w:rPr>
        <w:t xml:space="preserve"> </w:t>
      </w:r>
      <w:r w:rsidRPr="00211204">
        <w:rPr>
          <w:b/>
          <w:bCs/>
          <w:lang w:val="hr-HR"/>
        </w:rPr>
        <w:t>pravnik</w:t>
      </w:r>
    </w:p>
    <w:p w:rsidR="00A30A7E" w:rsidRPr="00211204" w:rsidRDefault="00A30A7E" w:rsidP="00A30A7E">
      <w:pPr>
        <w:jc w:val="both"/>
        <w:rPr>
          <w:b/>
          <w:bCs/>
        </w:rPr>
      </w:pPr>
      <w:r w:rsidRPr="00211204">
        <w:rPr>
          <w:b/>
          <w:bCs/>
        </w:rPr>
        <w:t>predsjednik Komisije za javne nabavke</w:t>
      </w:r>
    </w:p>
    <w:p w:rsidR="00A30A7E" w:rsidRDefault="00A30A7E" w:rsidP="00A30A7E">
      <w:pPr>
        <w:jc w:val="both"/>
        <w:rPr>
          <w:lang w:val="hr-HR"/>
        </w:rPr>
      </w:pPr>
    </w:p>
    <w:p w:rsidR="00A30A7E" w:rsidRDefault="00A30A7E" w:rsidP="00A30A7E">
      <w:pPr>
        <w:jc w:val="both"/>
        <w:rPr>
          <w:lang w:val="hr-HR"/>
        </w:rPr>
      </w:pPr>
    </w:p>
    <w:p w:rsidR="00A30A7E" w:rsidRDefault="00A30A7E" w:rsidP="00A30A7E">
      <w:pPr>
        <w:jc w:val="both"/>
        <w:rPr>
          <w:lang w:val="hr-HR"/>
        </w:rPr>
      </w:pPr>
    </w:p>
    <w:p w:rsidR="00A30A7E" w:rsidRDefault="00A30A7E" w:rsidP="00A30A7E">
      <w:pPr>
        <w:jc w:val="both"/>
        <w:rPr>
          <w:b/>
          <w:bCs/>
          <w:lang w:val="hr-HR"/>
        </w:rPr>
      </w:pPr>
    </w:p>
    <w:p w:rsidR="00A30A7E" w:rsidRDefault="00386B24" w:rsidP="00A30A7E">
      <w:pPr>
        <w:jc w:val="both"/>
        <w:rPr>
          <w:b/>
          <w:bCs/>
          <w:lang w:val="hr-HR"/>
        </w:rPr>
      </w:pPr>
      <w:r>
        <w:rPr>
          <w:b/>
          <w:lang w:val="hr-HR"/>
        </w:rPr>
        <w:t>„PPG“ d.o.o. Sarajevo</w:t>
      </w:r>
      <w:r w:rsidR="00A30A7E">
        <w:rPr>
          <w:b/>
          <w:bCs/>
          <w:lang w:val="hr-HR"/>
        </w:rPr>
        <w:tab/>
      </w:r>
      <w:r w:rsidR="00A30A7E">
        <w:rPr>
          <w:b/>
          <w:bCs/>
          <w:lang w:val="hr-HR"/>
        </w:rPr>
        <w:tab/>
      </w:r>
      <w:r w:rsidR="00A30A7E">
        <w:rPr>
          <w:b/>
          <w:bCs/>
          <w:lang w:val="hr-HR"/>
        </w:rPr>
        <w:tab/>
        <w:t xml:space="preserve">       </w:t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 w:rsidR="00A30A7E">
        <w:rPr>
          <w:b/>
          <w:bCs/>
          <w:lang w:val="hr-HR"/>
        </w:rPr>
        <w:t>OPĆINSKI NAČELNIK</w:t>
      </w:r>
    </w:p>
    <w:p w:rsidR="00A30A7E" w:rsidRDefault="00A30A7E" w:rsidP="00A30A7E">
      <w:pPr>
        <w:jc w:val="both"/>
        <w:rPr>
          <w:b/>
          <w:bCs/>
          <w:lang w:val="hr-HR"/>
        </w:rPr>
      </w:pPr>
    </w:p>
    <w:p w:rsidR="00A30A7E" w:rsidRDefault="00386B24" w:rsidP="00A30A7E">
      <w:pPr>
        <w:jc w:val="both"/>
        <w:rPr>
          <w:lang w:val="hr-HR"/>
        </w:rPr>
      </w:pPr>
      <w:r>
        <w:rPr>
          <w:b/>
          <w:bCs/>
          <w:lang w:val="hr-HR"/>
        </w:rPr>
        <w:t xml:space="preserve">      </w:t>
      </w:r>
      <w:r w:rsidRPr="00386B24">
        <w:rPr>
          <w:b/>
          <w:bCs/>
          <w:lang w:val="hr-HR"/>
        </w:rPr>
        <w:t>Emina Ramčić</w:t>
      </w:r>
      <w:r w:rsidR="00A30A7E">
        <w:rPr>
          <w:b/>
          <w:bCs/>
          <w:lang w:val="hr-HR"/>
        </w:rPr>
        <w:tab/>
      </w:r>
      <w:r w:rsidR="00A30A7E">
        <w:rPr>
          <w:b/>
          <w:bCs/>
          <w:lang w:val="hr-HR"/>
        </w:rPr>
        <w:tab/>
      </w:r>
      <w:r w:rsidR="00A30A7E">
        <w:rPr>
          <w:b/>
          <w:bCs/>
          <w:lang w:val="hr-HR"/>
        </w:rPr>
        <w:tab/>
      </w:r>
      <w:r w:rsidR="00A30A7E">
        <w:rPr>
          <w:b/>
          <w:bCs/>
          <w:lang w:val="hr-HR"/>
        </w:rPr>
        <w:tab/>
        <w:t xml:space="preserve">       </w:t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 w:rsidR="00A30A7E">
        <w:rPr>
          <w:b/>
          <w:bCs/>
          <w:lang w:val="hr-HR"/>
        </w:rPr>
        <w:t>mr. Ibrahim Hadžibajrić</w:t>
      </w:r>
    </w:p>
    <w:p w:rsidR="00A30A7E" w:rsidRDefault="00386B24" w:rsidP="00A30A7E">
      <w:pPr>
        <w:jc w:val="both"/>
        <w:rPr>
          <w:lang w:val="hr-HR"/>
        </w:rPr>
      </w:pPr>
      <w:r>
        <w:rPr>
          <w:lang w:val="hr-HR"/>
        </w:rPr>
        <w:tab/>
      </w:r>
    </w:p>
    <w:p w:rsidR="00A30A7E" w:rsidRDefault="00A30A7E" w:rsidP="00A30A7E">
      <w:pPr>
        <w:jc w:val="both"/>
        <w:rPr>
          <w:lang w:val="hr-HR"/>
        </w:rPr>
      </w:pPr>
    </w:p>
    <w:p w:rsidR="00386B24" w:rsidRDefault="00A30A7E" w:rsidP="00A30A7E">
      <w:pPr>
        <w:jc w:val="both"/>
        <w:rPr>
          <w:lang w:val="hr-HR"/>
        </w:rPr>
      </w:pPr>
      <w:r>
        <w:rPr>
          <w:lang w:val="hr-HR"/>
        </w:rPr>
        <w:t xml:space="preserve">Broj:                                      </w:t>
      </w:r>
      <w:r w:rsidR="00386B24">
        <w:rPr>
          <w:lang w:val="hr-HR"/>
        </w:rPr>
        <w:tab/>
      </w:r>
      <w:r w:rsidR="00386B24">
        <w:rPr>
          <w:lang w:val="hr-HR"/>
        </w:rPr>
        <w:tab/>
      </w:r>
      <w:r w:rsidR="00386B24">
        <w:rPr>
          <w:lang w:val="hr-HR"/>
        </w:rPr>
        <w:tab/>
      </w:r>
      <w:r w:rsidR="00386B24">
        <w:rPr>
          <w:lang w:val="hr-HR"/>
        </w:rPr>
        <w:tab/>
      </w:r>
      <w:r w:rsidR="00386B24">
        <w:rPr>
          <w:lang w:val="hr-HR"/>
        </w:rPr>
        <w:tab/>
      </w:r>
      <w:r w:rsidR="00386B24">
        <w:rPr>
          <w:lang w:val="hr-HR"/>
        </w:rPr>
        <w:tab/>
      </w:r>
      <w:r>
        <w:rPr>
          <w:lang w:val="hr-HR"/>
        </w:rPr>
        <w:t xml:space="preserve">Broj: </w:t>
      </w:r>
      <w:r w:rsidR="00386B24">
        <w:rPr>
          <w:lang w:val="hr-HR"/>
        </w:rPr>
        <w:t>01/1-11-1158/23</w:t>
      </w:r>
    </w:p>
    <w:p w:rsidR="00A30A7E" w:rsidRDefault="00386B24" w:rsidP="00A30A7E">
      <w:pPr>
        <w:jc w:val="both"/>
        <w:rPr>
          <w:lang w:val="hr-HR"/>
        </w:rPr>
      </w:pPr>
      <w:r>
        <w:rPr>
          <w:lang w:val="hr-HR"/>
        </w:rPr>
        <w:t>Sarajevo,</w:t>
      </w:r>
      <w:r w:rsidR="00A30A7E">
        <w:rPr>
          <w:lang w:val="hr-HR"/>
        </w:rPr>
        <w:t xml:space="preserve">                                       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A30A7E">
        <w:rPr>
          <w:lang w:val="hr-HR"/>
        </w:rPr>
        <w:t xml:space="preserve">Sarajevo, </w:t>
      </w:r>
      <w:r w:rsidR="00627AD9">
        <w:rPr>
          <w:lang w:val="hr-HR"/>
        </w:rPr>
        <w:t>13</w:t>
      </w:r>
      <w:r w:rsidR="008A6E20">
        <w:rPr>
          <w:lang w:val="hr-HR"/>
        </w:rPr>
        <w:t>.04.2023. godine</w:t>
      </w:r>
    </w:p>
    <w:p w:rsidR="00A30A7E" w:rsidRDefault="00A30A7E" w:rsidP="00A30A7E">
      <w:pPr>
        <w:ind w:right="-671"/>
        <w:jc w:val="center"/>
        <w:rPr>
          <w:lang w:val="hr-HR"/>
        </w:rPr>
      </w:pPr>
    </w:p>
    <w:p w:rsidR="00A30A7E" w:rsidRDefault="00A30A7E" w:rsidP="00A30A7E">
      <w:pPr>
        <w:spacing w:after="200"/>
        <w:rPr>
          <w:color w:val="000000"/>
          <w:szCs w:val="24"/>
          <w:lang w:val="en-US"/>
        </w:rPr>
      </w:pPr>
    </w:p>
    <w:p w:rsidR="00C46ECD" w:rsidRDefault="00C46ECD" w:rsidP="00C46ECD">
      <w:pPr>
        <w:rPr>
          <w:sz w:val="32"/>
          <w:szCs w:val="32"/>
          <w:lang w:val="bs-Latn-BA"/>
        </w:rPr>
      </w:pPr>
    </w:p>
    <w:p w:rsidR="00C46ECD" w:rsidRPr="00C46ECD" w:rsidRDefault="00C46ECD" w:rsidP="00C46ECD">
      <w:pPr>
        <w:rPr>
          <w:sz w:val="32"/>
          <w:szCs w:val="32"/>
          <w:lang w:val="bs-Latn-BA"/>
        </w:rPr>
      </w:pPr>
    </w:p>
    <w:sectPr w:rsidR="00C46ECD" w:rsidRPr="00C46ECD" w:rsidSect="0084498F">
      <w:footerReference w:type="defaul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564" w:rsidRDefault="006E5564" w:rsidP="0084498F">
      <w:r>
        <w:separator/>
      </w:r>
    </w:p>
  </w:endnote>
  <w:endnote w:type="continuationSeparator" w:id="1">
    <w:p w:rsidR="006E5564" w:rsidRDefault="006E5564" w:rsidP="00844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0891"/>
      <w:docPartObj>
        <w:docPartGallery w:val="Page Numbers (Bottom of Page)"/>
        <w:docPartUnique/>
      </w:docPartObj>
    </w:sdtPr>
    <w:sdtContent>
      <w:p w:rsidR="0084498F" w:rsidRDefault="00C10E06">
        <w:pPr>
          <w:pStyle w:val="Footer"/>
          <w:jc w:val="right"/>
        </w:pPr>
        <w:fldSimple w:instr=" PAGE   \* MERGEFORMAT ">
          <w:r w:rsidR="00627AD9">
            <w:rPr>
              <w:noProof/>
            </w:rPr>
            <w:t>2</w:t>
          </w:r>
        </w:fldSimple>
      </w:p>
    </w:sdtContent>
  </w:sdt>
  <w:p w:rsidR="0084498F" w:rsidRDefault="008449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564" w:rsidRDefault="006E5564" w:rsidP="0084498F">
      <w:r>
        <w:separator/>
      </w:r>
    </w:p>
  </w:footnote>
  <w:footnote w:type="continuationSeparator" w:id="1">
    <w:p w:rsidR="006E5564" w:rsidRDefault="006E5564" w:rsidP="008449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544F528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0863F4F"/>
    <w:multiLevelType w:val="hybridMultilevel"/>
    <w:tmpl w:val="0A4C5B18"/>
    <w:lvl w:ilvl="0" w:tplc="B74201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4D2A62"/>
    <w:multiLevelType w:val="hybridMultilevel"/>
    <w:tmpl w:val="484E31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ECD"/>
    <w:rsid w:val="001D3812"/>
    <w:rsid w:val="00386B24"/>
    <w:rsid w:val="00627AD9"/>
    <w:rsid w:val="00630744"/>
    <w:rsid w:val="006E5564"/>
    <w:rsid w:val="0084498F"/>
    <w:rsid w:val="008A6E20"/>
    <w:rsid w:val="00A30A7E"/>
    <w:rsid w:val="00C10E06"/>
    <w:rsid w:val="00C46ECD"/>
    <w:rsid w:val="00D20D8C"/>
    <w:rsid w:val="00D41FF2"/>
    <w:rsid w:val="00D55A3D"/>
    <w:rsid w:val="00E828AF"/>
    <w:rsid w:val="00F73D37"/>
    <w:rsid w:val="00F9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A7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A30A7E"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A30A7E"/>
    <w:pPr>
      <w:keepNext/>
      <w:numPr>
        <w:numId w:val="2"/>
      </w:numPr>
      <w:jc w:val="center"/>
      <w:outlineLvl w:val="1"/>
    </w:pPr>
    <w:rPr>
      <w:b/>
      <w:bCs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0A7E"/>
    <w:rPr>
      <w:rFonts w:ascii="Times New Roman" w:eastAsia="Times New Roman" w:hAnsi="Times New Roman" w:cs="Times New Roman"/>
      <w:b/>
      <w:bCs/>
      <w:kern w:val="1"/>
      <w:sz w:val="24"/>
      <w:szCs w:val="20"/>
      <w:lang w:val="en-GB" w:eastAsia="zh-CN"/>
    </w:rPr>
  </w:style>
  <w:style w:type="character" w:styleId="Hyperlink">
    <w:name w:val="Hyperlink"/>
    <w:uiPriority w:val="99"/>
    <w:rsid w:val="00A30A7E"/>
    <w:rPr>
      <w:color w:val="0000FF"/>
      <w:u w:val="single"/>
    </w:rPr>
  </w:style>
  <w:style w:type="paragraph" w:styleId="BodyText">
    <w:name w:val="Body Text"/>
    <w:basedOn w:val="Normal"/>
    <w:link w:val="BodyTextChar"/>
    <w:rsid w:val="00A30A7E"/>
    <w:pPr>
      <w:jc w:val="center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A30A7E"/>
    <w:rPr>
      <w:rFonts w:ascii="Times New Roman" w:eastAsia="Times New Roman" w:hAnsi="Times New Roman" w:cs="Times New Roman"/>
      <w:kern w:val="1"/>
      <w:sz w:val="24"/>
      <w:szCs w:val="20"/>
      <w:lang w:val="hr-HR" w:eastAsia="zh-CN"/>
    </w:rPr>
  </w:style>
  <w:style w:type="character" w:customStyle="1" w:styleId="Heading2Char">
    <w:name w:val="Heading 2 Char"/>
    <w:basedOn w:val="DefaultParagraphFont"/>
    <w:link w:val="Heading2"/>
    <w:rsid w:val="00A30A7E"/>
    <w:rPr>
      <w:rFonts w:ascii="Times New Roman" w:eastAsia="Times New Roman" w:hAnsi="Times New Roman" w:cs="Times New Roman"/>
      <w:b/>
      <w:bCs/>
      <w:kern w:val="2"/>
      <w:sz w:val="24"/>
      <w:szCs w:val="20"/>
      <w:lang w:val="en-GB" w:eastAsia="zh-CN"/>
    </w:rPr>
  </w:style>
  <w:style w:type="paragraph" w:styleId="ListParagraph">
    <w:name w:val="List Paragraph"/>
    <w:basedOn w:val="Normal"/>
    <w:uiPriority w:val="34"/>
    <w:qFormat/>
    <w:rsid w:val="00386B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4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98F"/>
    <w:rPr>
      <w:rFonts w:ascii="Times New Roman" w:eastAsia="Times New Roman" w:hAnsi="Times New Roman" w:cs="Times New Roman"/>
      <w:kern w:val="1"/>
      <w:sz w:val="24"/>
      <w:szCs w:val="20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844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98F"/>
    <w:rPr>
      <w:rFonts w:ascii="Times New Roman" w:eastAsia="Times New Roman" w:hAnsi="Times New Roman" w:cs="Times New Roman"/>
      <w:kern w:val="1"/>
      <w:sz w:val="24"/>
      <w:szCs w:val="20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igrad.b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ppg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A95F5-93FD-44AB-AA07-5F2FC69E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2023-04-11T05:34:00Z</dcterms:created>
  <dcterms:modified xsi:type="dcterms:W3CDTF">2023-04-13T09:05:00Z</dcterms:modified>
</cp:coreProperties>
</file>