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4D" w:rsidRDefault="00CB774D" w:rsidP="00CB774D">
      <w:pPr>
        <w:rPr>
          <w:b/>
          <w:szCs w:val="24"/>
          <w:lang w:val="hr-HR"/>
        </w:rPr>
      </w:pPr>
    </w:p>
    <w:p w:rsidR="00CB774D" w:rsidRP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</w:p>
    <w:p w:rsidR="00CB774D" w:rsidRP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</w:p>
    <w:p w:rsidR="00CB774D" w:rsidRP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</w:p>
    <w:p w:rsidR="00CB774D" w:rsidRP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</w:p>
    <w:p w:rsidR="00CB774D" w:rsidRP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</w:p>
    <w:p w:rsidR="00CB774D" w:rsidRP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</w:p>
    <w:p w:rsidR="004735C1" w:rsidRDefault="00CB774D" w:rsidP="004735C1">
      <w:pPr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>1.    OPĆINA STARI GRAD SARAJEVO</w:t>
      </w:r>
      <w:r>
        <w:rPr>
          <w:szCs w:val="24"/>
          <w:lang w:val="hr-HR"/>
        </w:rPr>
        <w:t>, ulica Zelenih beretk</w:t>
      </w:r>
      <w:r w:rsidR="000143FA">
        <w:rPr>
          <w:szCs w:val="24"/>
          <w:lang w:val="hr-HR"/>
        </w:rPr>
        <w:t xml:space="preserve">i broj 4, koju zastupa </w:t>
      </w:r>
    </w:p>
    <w:p w:rsidR="004735C1" w:rsidRDefault="004735C1" w:rsidP="004735C1">
      <w:pPr>
        <w:jc w:val="both"/>
        <w:rPr>
          <w:lang w:val="hr-HR"/>
        </w:rPr>
      </w:pPr>
      <w:r>
        <w:rPr>
          <w:szCs w:val="24"/>
          <w:lang w:val="hr-HR"/>
        </w:rPr>
        <w:t xml:space="preserve">       </w:t>
      </w:r>
      <w:r>
        <w:rPr>
          <w:lang w:val="hr-HR"/>
        </w:rPr>
        <w:t>državni službenik Mirsada Smajić, dipl.iur. po ovlaštenju</w:t>
      </w:r>
      <w:r w:rsidRPr="000143FA">
        <w:rPr>
          <w:b/>
          <w:lang w:val="hr-HR"/>
        </w:rPr>
        <w:t xml:space="preserve"> </w:t>
      </w:r>
      <w:r w:rsidRPr="000143FA">
        <w:rPr>
          <w:lang w:val="hr-HR"/>
        </w:rPr>
        <w:t xml:space="preserve">datom Rješenjem Općinskog </w:t>
      </w:r>
    </w:p>
    <w:p w:rsidR="004735C1" w:rsidRPr="001133B5" w:rsidRDefault="004735C1" w:rsidP="001133B5">
      <w:pPr>
        <w:jc w:val="both"/>
        <w:rPr>
          <w:b/>
          <w:lang w:val="hr-HR"/>
        </w:rPr>
      </w:pPr>
      <w:r>
        <w:rPr>
          <w:lang w:val="hr-HR"/>
        </w:rPr>
        <w:t xml:space="preserve">      </w:t>
      </w:r>
      <w:r w:rsidRPr="000143FA">
        <w:rPr>
          <w:lang w:val="hr-HR"/>
        </w:rPr>
        <w:t>vijeća Stari Grad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Sarajevo broj: </w:t>
      </w:r>
      <w:r w:rsidR="001133B5" w:rsidRPr="001133B5">
        <w:rPr>
          <w:lang w:val="hr-HR"/>
        </w:rPr>
        <w:t>02-45-352/23 od 24.05.2023. godine</w:t>
      </w:r>
      <w:r w:rsidR="001133B5">
        <w:rPr>
          <w:b/>
          <w:lang w:val="hr-HR"/>
        </w:rPr>
        <w:t xml:space="preserve"> </w:t>
      </w:r>
      <w:r w:rsidR="00CB774D">
        <w:rPr>
          <w:szCs w:val="24"/>
          <w:lang w:val="hr-HR"/>
        </w:rPr>
        <w:t xml:space="preserve">(u daljem tekstu: </w:t>
      </w:r>
    </w:p>
    <w:p w:rsidR="00CB774D" w:rsidRPr="000143FA" w:rsidRDefault="004735C1" w:rsidP="004735C1">
      <w:pPr>
        <w:jc w:val="both"/>
        <w:rPr>
          <w:lang w:val="hr-HR"/>
        </w:rPr>
      </w:pPr>
      <w:r>
        <w:rPr>
          <w:szCs w:val="24"/>
          <w:lang w:val="hr-HR"/>
        </w:rPr>
        <w:t xml:space="preserve">       </w:t>
      </w:r>
      <w:r w:rsidR="00CB774D">
        <w:rPr>
          <w:szCs w:val="24"/>
          <w:lang w:val="hr-HR"/>
        </w:rPr>
        <w:t xml:space="preserve">Naručilac) </w:t>
      </w:r>
    </w:p>
    <w:p w:rsid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ID broj: </w:t>
      </w:r>
      <w:r>
        <w:rPr>
          <w:szCs w:val="24"/>
          <w:lang w:val="hr-HR"/>
        </w:rPr>
        <w:tab/>
        <w:t>4200738880009</w:t>
      </w:r>
    </w:p>
    <w:p w:rsid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PDV: </w:t>
      </w:r>
      <w:r>
        <w:rPr>
          <w:szCs w:val="24"/>
          <w:lang w:val="hr-HR"/>
        </w:rPr>
        <w:tab/>
        <w:t>200738880009</w:t>
      </w:r>
      <w:r>
        <w:rPr>
          <w:szCs w:val="24"/>
          <w:lang w:val="hr-HR"/>
        </w:rPr>
        <w:tab/>
      </w:r>
    </w:p>
    <w:p w:rsidR="00CB774D" w:rsidRDefault="009C0906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Telefon: </w:t>
      </w:r>
      <w:r>
        <w:rPr>
          <w:szCs w:val="24"/>
          <w:lang w:val="hr-HR"/>
        </w:rPr>
        <w:tab/>
        <w:t>033/282-407</w:t>
      </w:r>
    </w:p>
    <w:p w:rsid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Fax: </w:t>
      </w:r>
      <w:r>
        <w:rPr>
          <w:szCs w:val="24"/>
          <w:lang w:val="hr-HR"/>
        </w:rPr>
        <w:tab/>
        <w:t>033/205-817</w:t>
      </w:r>
    </w:p>
    <w:p w:rsidR="00CB774D" w:rsidRP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ab/>
        <w:t xml:space="preserve">e-mail: </w:t>
      </w:r>
      <w:r>
        <w:rPr>
          <w:szCs w:val="24"/>
          <w:lang w:val="hr-HR"/>
        </w:rPr>
        <w:tab/>
      </w:r>
      <w:hyperlink r:id="rId7" w:history="1">
        <w:r>
          <w:rPr>
            <w:rStyle w:val="Hyperlink"/>
            <w:b/>
            <w:szCs w:val="24"/>
            <w:lang w:val="hr-HR"/>
          </w:rPr>
          <w:t>info@starigrad.ba</w:t>
        </w:r>
      </w:hyperlink>
    </w:p>
    <w:p w:rsidR="00CB774D" w:rsidRDefault="00CB774D" w:rsidP="00CB774D">
      <w:pPr>
        <w:rPr>
          <w:szCs w:val="24"/>
        </w:rPr>
      </w:pPr>
    </w:p>
    <w:p w:rsidR="00CB774D" w:rsidRDefault="00CB774D" w:rsidP="00CB774D">
      <w:pPr>
        <w:rPr>
          <w:szCs w:val="24"/>
        </w:rPr>
      </w:pPr>
    </w:p>
    <w:p w:rsidR="00CB774D" w:rsidRDefault="00CB774D" w:rsidP="00CB774D">
      <w:pPr>
        <w:rPr>
          <w:szCs w:val="24"/>
        </w:rPr>
      </w:pPr>
    </w:p>
    <w:p w:rsidR="00CB774D" w:rsidRDefault="00CB774D" w:rsidP="00CB774D">
      <w:pPr>
        <w:rPr>
          <w:szCs w:val="24"/>
        </w:rPr>
      </w:pPr>
    </w:p>
    <w:p w:rsid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>2.</w:t>
      </w:r>
      <w:r>
        <w:rPr>
          <w:b/>
          <w:szCs w:val="24"/>
          <w:lang w:val="hr-HR"/>
        </w:rPr>
        <w:tab/>
        <w:t>„GRAFIKON“ d.o.o. Sarajevo</w:t>
      </w:r>
      <w:r>
        <w:rPr>
          <w:szCs w:val="24"/>
          <w:lang w:val="hr-HR"/>
        </w:rPr>
        <w:t>,</w:t>
      </w:r>
      <w:r>
        <w:rPr>
          <w:b/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sa sjedištem u ulici Grbavička broj 30, 71000 Sarajevo </w:t>
      </w:r>
    </w:p>
    <w:p w:rsid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 xml:space="preserve">       koga zastupa direktor Ćemal Prašović (u daljem tekstu: Isporučilac robe)     </w:t>
      </w:r>
    </w:p>
    <w:p w:rsidR="00CB774D" w:rsidRDefault="00CB774D" w:rsidP="00CB774D">
      <w:pPr>
        <w:numPr>
          <w:ilvl w:val="8"/>
          <w:numId w:val="2"/>
        </w:numPr>
        <w:ind w:hanging="1158"/>
        <w:rPr>
          <w:szCs w:val="24"/>
          <w:lang w:val="hr-HR"/>
        </w:rPr>
      </w:pPr>
      <w:r>
        <w:rPr>
          <w:szCs w:val="24"/>
          <w:lang w:val="hr-HR"/>
        </w:rPr>
        <w:t>ID broj: 4200251660003</w:t>
      </w:r>
    </w:p>
    <w:p w:rsidR="00CB774D" w:rsidRDefault="00CB774D" w:rsidP="00CB774D">
      <w:pPr>
        <w:ind w:left="426"/>
        <w:rPr>
          <w:szCs w:val="24"/>
          <w:lang w:val="hr-HR"/>
        </w:rPr>
      </w:pPr>
      <w:r>
        <w:rPr>
          <w:szCs w:val="24"/>
          <w:lang w:val="hr-HR"/>
        </w:rPr>
        <w:t>PDV broj: 200251660003</w:t>
      </w:r>
    </w:p>
    <w:p w:rsidR="00AE0C2A" w:rsidRDefault="00AE0C2A" w:rsidP="00AE0C2A">
      <w:pPr>
        <w:ind w:left="426"/>
        <w:rPr>
          <w:szCs w:val="24"/>
          <w:lang w:val="hr-HR"/>
        </w:rPr>
      </w:pPr>
      <w:r>
        <w:rPr>
          <w:szCs w:val="24"/>
          <w:lang w:val="hr-HR"/>
        </w:rPr>
        <w:t>Telefon:   033/815-030</w:t>
      </w:r>
    </w:p>
    <w:p w:rsidR="00CB774D" w:rsidRDefault="00AE0C2A" w:rsidP="00CB774D">
      <w:pPr>
        <w:numPr>
          <w:ilvl w:val="0"/>
          <w:numId w:val="2"/>
        </w:numPr>
        <w:ind w:hanging="6"/>
        <w:rPr>
          <w:szCs w:val="24"/>
          <w:lang w:val="hr-HR"/>
        </w:rPr>
      </w:pPr>
      <w:r>
        <w:rPr>
          <w:szCs w:val="24"/>
          <w:lang w:val="hr-HR"/>
        </w:rPr>
        <w:t>Fax:         033/815-030</w:t>
      </w:r>
    </w:p>
    <w:p w:rsidR="00CB774D" w:rsidRDefault="00AE0C2A" w:rsidP="00CB774D">
      <w:pPr>
        <w:numPr>
          <w:ilvl w:val="0"/>
          <w:numId w:val="2"/>
        </w:numPr>
        <w:ind w:hanging="6"/>
        <w:rPr>
          <w:b/>
          <w:bCs/>
          <w:szCs w:val="24"/>
          <w:lang w:val="hr-HR"/>
        </w:rPr>
      </w:pPr>
      <w:r>
        <w:rPr>
          <w:szCs w:val="24"/>
          <w:lang w:val="hr-HR"/>
        </w:rPr>
        <w:t xml:space="preserve">e-mail: </w:t>
      </w:r>
      <w:hyperlink r:id="rId8" w:history="1">
        <w:r w:rsidRPr="00122810">
          <w:rPr>
            <w:rStyle w:val="Hyperlink"/>
            <w:szCs w:val="24"/>
            <w:lang w:val="hr-HR"/>
          </w:rPr>
          <w:t>grafikondoo@hotmail.com</w:t>
        </w:r>
      </w:hyperlink>
      <w:r>
        <w:rPr>
          <w:szCs w:val="24"/>
          <w:lang w:val="hr-HR"/>
        </w:rPr>
        <w:t xml:space="preserve"> </w:t>
      </w:r>
    </w:p>
    <w:p w:rsid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bCs/>
          <w:szCs w:val="24"/>
          <w:lang w:val="hr-HR"/>
        </w:rPr>
        <w:tab/>
      </w:r>
    </w:p>
    <w:p w:rsidR="009C0906" w:rsidRPr="009C0906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</w:t>
      </w:r>
    </w:p>
    <w:p w:rsidR="00CB774D" w:rsidRDefault="00CB774D" w:rsidP="00CB774D">
      <w:pPr>
        <w:numPr>
          <w:ilvl w:val="0"/>
          <w:numId w:val="2"/>
        </w:numPr>
        <w:rPr>
          <w:szCs w:val="24"/>
          <w:lang w:val="hr-HR"/>
        </w:rPr>
      </w:pPr>
      <w:r>
        <w:rPr>
          <w:b/>
          <w:szCs w:val="24"/>
          <w:lang w:val="hr-HR"/>
        </w:rPr>
        <w:t xml:space="preserve"> zaključili su:</w:t>
      </w:r>
    </w:p>
    <w:p w:rsidR="009C0906" w:rsidRDefault="009C0906" w:rsidP="009C0906">
      <w:pPr>
        <w:rPr>
          <w:szCs w:val="24"/>
          <w:lang w:val="hr-HR"/>
        </w:rPr>
      </w:pPr>
    </w:p>
    <w:p w:rsidR="00CB774D" w:rsidRDefault="00CB774D" w:rsidP="00CB774D">
      <w:pPr>
        <w:pStyle w:val="Heading1"/>
        <w:numPr>
          <w:ilvl w:val="0"/>
          <w:numId w:val="0"/>
        </w:numPr>
        <w:tabs>
          <w:tab w:val="left" w:pos="720"/>
        </w:tabs>
        <w:rPr>
          <w:color w:val="FF0000"/>
          <w:lang w:val="hr-HR"/>
        </w:rPr>
      </w:pPr>
      <w:bookmarkStart w:id="0" w:name="_Toc129693773"/>
      <w:r>
        <w:rPr>
          <w:lang w:val="hr-HR"/>
        </w:rPr>
        <w:t xml:space="preserve"> UGOVOR</w:t>
      </w:r>
      <w:bookmarkEnd w:id="0"/>
    </w:p>
    <w:p w:rsidR="00CB774D" w:rsidRDefault="00CB774D" w:rsidP="00CB774D">
      <w:pPr>
        <w:snapToGrid w:val="0"/>
        <w:jc w:val="center"/>
        <w:rPr>
          <w:b/>
          <w:bCs/>
        </w:rPr>
      </w:pPr>
      <w:r>
        <w:rPr>
          <w:b/>
          <w:bCs/>
        </w:rPr>
        <w:t xml:space="preserve">Nabavka i isporuka alata i materijala za potrebe Općine Stari Grad Sarajevo </w:t>
      </w:r>
    </w:p>
    <w:p w:rsidR="00CB774D" w:rsidRDefault="00CB774D" w:rsidP="00CB774D">
      <w:pPr>
        <w:snapToGrid w:val="0"/>
        <w:jc w:val="center"/>
        <w:rPr>
          <w:b/>
          <w:bCs/>
          <w:szCs w:val="24"/>
          <w:lang w:val="hr-HR"/>
        </w:rPr>
      </w:pPr>
    </w:p>
    <w:p w:rsidR="009C0906" w:rsidRDefault="009C0906" w:rsidP="00CB774D">
      <w:pPr>
        <w:snapToGrid w:val="0"/>
        <w:jc w:val="center"/>
        <w:rPr>
          <w:b/>
          <w:szCs w:val="24"/>
          <w:lang w:val="hr-HR"/>
        </w:rPr>
      </w:pPr>
    </w:p>
    <w:p w:rsidR="009C0906" w:rsidRDefault="009C0906" w:rsidP="00CB774D">
      <w:pPr>
        <w:snapToGrid w:val="0"/>
        <w:jc w:val="center"/>
        <w:rPr>
          <w:b/>
          <w:szCs w:val="24"/>
          <w:lang w:val="hr-HR"/>
        </w:rPr>
      </w:pPr>
    </w:p>
    <w:p w:rsidR="00CB774D" w:rsidRDefault="00CB774D" w:rsidP="00CB774D">
      <w:pPr>
        <w:snapToGrid w:val="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1.</w:t>
      </w:r>
    </w:p>
    <w:p w:rsidR="00CB774D" w:rsidRDefault="00CB774D" w:rsidP="00CB774D">
      <w:pPr>
        <w:snapToGrid w:val="0"/>
        <w:jc w:val="center"/>
        <w:rPr>
          <w:b/>
          <w:szCs w:val="24"/>
          <w:lang w:val="hr-HR"/>
        </w:rPr>
      </w:pPr>
    </w:p>
    <w:p w:rsidR="00CB774D" w:rsidRDefault="00CB774D" w:rsidP="00CB774D">
      <w:pPr>
        <w:snapToGrid w:val="0"/>
        <w:jc w:val="both"/>
        <w:rPr>
          <w:color w:val="000000"/>
          <w:szCs w:val="24"/>
          <w:lang w:val="en-US"/>
        </w:rPr>
      </w:pPr>
      <w:r>
        <w:rPr>
          <w:szCs w:val="24"/>
          <w:lang w:val="hr-HR"/>
        </w:rPr>
        <w:t>Predmet ugovora je isporuka robe:</w:t>
      </w:r>
      <w:r>
        <w:rPr>
          <w:b/>
          <w:bCs/>
          <w:szCs w:val="24"/>
          <w:lang w:val="hr-HR"/>
        </w:rPr>
        <w:t xml:space="preserve"> </w:t>
      </w:r>
      <w:r>
        <w:rPr>
          <w:b/>
          <w:bCs/>
        </w:rPr>
        <w:t>Nabavka i isporuka alata i materijala za potrebe Općine Stari Grad Sarajevo</w:t>
      </w:r>
      <w:r>
        <w:rPr>
          <w:bCs/>
        </w:rPr>
        <w:t>,</w:t>
      </w:r>
      <w:r>
        <w:rPr>
          <w:color w:val="000000"/>
          <w:szCs w:val="24"/>
          <w:lang w:val="en-US"/>
        </w:rPr>
        <w:t xml:space="preserve"> </w:t>
      </w:r>
      <w:r>
        <w:rPr>
          <w:szCs w:val="24"/>
          <w:lang w:val="hr-HR"/>
        </w:rPr>
        <w:t>prema ponudi broj: 151/23 od 27.03.2023. godine koja je sastavni dio ovog ugovora, a u skladu sa Odlukom o</w:t>
      </w:r>
      <w:r>
        <w:rPr>
          <w:b/>
          <w:bCs/>
          <w:szCs w:val="24"/>
          <w:lang w:val="hr-HR"/>
        </w:rPr>
        <w:t xml:space="preserve"> </w:t>
      </w:r>
      <w:r>
        <w:rPr>
          <w:szCs w:val="24"/>
          <w:lang w:val="hr-HR"/>
        </w:rPr>
        <w:t>izboru najpovoljnijeg ponuđača broj: 01/1-11-2555/23 od 08.05.2023. godine, nakon provedenog</w:t>
      </w:r>
      <w:r>
        <w:rPr>
          <w:b/>
          <w:bCs/>
          <w:szCs w:val="24"/>
          <w:lang w:val="hr-HR"/>
        </w:rPr>
        <w:t xml:space="preserve"> </w:t>
      </w:r>
      <w:r>
        <w:rPr>
          <w:szCs w:val="24"/>
          <w:lang w:val="hr-HR"/>
        </w:rPr>
        <w:t xml:space="preserve">postupka u skladu sa </w:t>
      </w:r>
      <w:r>
        <w:rPr>
          <w:color w:val="000000"/>
          <w:szCs w:val="24"/>
          <w:lang w:val="bs-Latn-BA"/>
        </w:rPr>
        <w:t xml:space="preserve">Zakonom o javnim nabavkama BiH („Službeni glasnik BiH“, broj: 39/14 i 59/22) </w:t>
      </w:r>
      <w:r>
        <w:rPr>
          <w:szCs w:val="24"/>
          <w:lang w:val="hr-HR"/>
        </w:rPr>
        <w:t>–</w:t>
      </w:r>
      <w:r>
        <w:rPr>
          <w:b/>
          <w:bCs/>
          <w:szCs w:val="24"/>
          <w:lang w:val="hr-HR"/>
        </w:rPr>
        <w:t xml:space="preserve"> Konkurentski postupak – E -aukcija.</w:t>
      </w:r>
      <w:r>
        <w:rPr>
          <w:b/>
          <w:bCs/>
          <w:color w:val="FF0000"/>
          <w:szCs w:val="24"/>
          <w:lang w:val="hr-HR"/>
        </w:rPr>
        <w:t xml:space="preserve">   </w:t>
      </w:r>
    </w:p>
    <w:p w:rsidR="004735C1" w:rsidRDefault="004735C1" w:rsidP="00CB774D">
      <w:pPr>
        <w:jc w:val="both"/>
        <w:rPr>
          <w:b/>
          <w:szCs w:val="24"/>
          <w:lang w:val="hr-HR"/>
        </w:rPr>
      </w:pPr>
    </w:p>
    <w:p w:rsidR="00CB774D" w:rsidRDefault="00CB774D" w:rsidP="00CB774D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2.</w:t>
      </w:r>
    </w:p>
    <w:p w:rsidR="00CB774D" w:rsidRDefault="00CB774D" w:rsidP="00CB774D">
      <w:pPr>
        <w:snapToGrid w:val="0"/>
        <w:rPr>
          <w:color w:val="000000"/>
          <w:szCs w:val="24"/>
          <w:lang w:val="en-US"/>
        </w:rPr>
      </w:pPr>
      <w:r>
        <w:rPr>
          <w:szCs w:val="24"/>
          <w:lang w:val="hr-HR"/>
        </w:rPr>
        <w:t xml:space="preserve">Isporučilac se obavezuje da će za potrebe Naručioca isporučiti robu: </w:t>
      </w:r>
      <w:r>
        <w:rPr>
          <w:b/>
          <w:bCs/>
        </w:rPr>
        <w:t>alate i materijale za potrebe Općine Stari Grad Sarajevo.</w:t>
      </w:r>
    </w:p>
    <w:p w:rsidR="009C0906" w:rsidRDefault="009C0906" w:rsidP="00CB774D">
      <w:pPr>
        <w:snapToGrid w:val="0"/>
        <w:jc w:val="both"/>
        <w:rPr>
          <w:b/>
          <w:szCs w:val="24"/>
          <w:lang w:val="hr-HR"/>
        </w:rPr>
      </w:pPr>
    </w:p>
    <w:p w:rsidR="00CB774D" w:rsidRDefault="00CB774D" w:rsidP="00CB774D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3.</w:t>
      </w:r>
    </w:p>
    <w:p w:rsidR="009C0906" w:rsidRDefault="009C0906" w:rsidP="00CB774D">
      <w:pPr>
        <w:jc w:val="center"/>
        <w:rPr>
          <w:b/>
          <w:szCs w:val="24"/>
          <w:lang w:val="hr-HR"/>
        </w:rPr>
      </w:pPr>
    </w:p>
    <w:p w:rsidR="00CB774D" w:rsidRDefault="00CB774D" w:rsidP="00CB774D">
      <w:pPr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 xml:space="preserve">Isporučilac se obavezuje da će robe iz člana 1. ovog ugovora isporučiti u skladu sa Ponudom broj: 151/23 od 27.03.2023. godine </w:t>
      </w:r>
      <w:r>
        <w:rPr>
          <w:b/>
          <w:szCs w:val="24"/>
          <w:lang w:val="hr-HR"/>
        </w:rPr>
        <w:t>u roku od 24 (dvadesetčetiri) sata od poziva ili po narudžbi (putem e-maila).</w:t>
      </w:r>
    </w:p>
    <w:p w:rsidR="00CB774D" w:rsidRDefault="00CB774D" w:rsidP="00CB774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Isporuka se može obavljati i vanredno, na zahtjev Naručioca, a u dogovoru sa Isporučiocem.</w:t>
      </w:r>
    </w:p>
    <w:p w:rsidR="009C0906" w:rsidRDefault="00CB774D" w:rsidP="00CB774D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</w:t>
      </w:r>
    </w:p>
    <w:p w:rsidR="009C0906" w:rsidRDefault="009C0906" w:rsidP="00CB774D">
      <w:pPr>
        <w:rPr>
          <w:b/>
          <w:szCs w:val="24"/>
          <w:lang w:val="hr-HR"/>
        </w:rPr>
      </w:pPr>
    </w:p>
    <w:p w:rsidR="00CB774D" w:rsidRDefault="009C0906" w:rsidP="00CB774D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</w:t>
      </w:r>
      <w:r w:rsidR="00CB774D">
        <w:rPr>
          <w:b/>
          <w:szCs w:val="24"/>
          <w:lang w:val="hr-HR"/>
        </w:rPr>
        <w:t xml:space="preserve">                   Član 4.</w:t>
      </w:r>
    </w:p>
    <w:p w:rsidR="00CB774D" w:rsidRDefault="00CB774D" w:rsidP="00CB774D">
      <w:pPr>
        <w:rPr>
          <w:b/>
          <w:szCs w:val="24"/>
          <w:lang w:val="hr-HR"/>
        </w:rPr>
      </w:pPr>
    </w:p>
    <w:p w:rsidR="00CB774D" w:rsidRDefault="00CB774D" w:rsidP="00CB774D">
      <w:pPr>
        <w:jc w:val="both"/>
        <w:rPr>
          <w:szCs w:val="24"/>
          <w:lang w:val="hr-HR"/>
        </w:rPr>
      </w:pPr>
      <w:r>
        <w:rPr>
          <w:b/>
          <w:bCs/>
          <w:szCs w:val="24"/>
          <w:lang w:val="hr-HR"/>
        </w:rPr>
        <w:t>Plaćanje će se izvršiti na sljedeći način:</w:t>
      </w:r>
    </w:p>
    <w:p w:rsidR="00CB774D" w:rsidRDefault="00CB774D" w:rsidP="00CB774D">
      <w:pPr>
        <w:jc w:val="both"/>
        <w:rPr>
          <w:szCs w:val="24"/>
          <w:lang w:val="hr-HR"/>
        </w:rPr>
      </w:pPr>
    </w:p>
    <w:p w:rsidR="00CB774D" w:rsidRPr="00CB774D" w:rsidRDefault="00CB774D" w:rsidP="00CB774D">
      <w:pPr>
        <w:jc w:val="both"/>
        <w:rPr>
          <w:b/>
          <w:szCs w:val="24"/>
          <w:lang w:val="hr-HR"/>
        </w:rPr>
      </w:pPr>
      <w:r w:rsidRPr="00CB774D">
        <w:rPr>
          <w:b/>
          <w:szCs w:val="24"/>
          <w:lang w:val="hr-HR"/>
        </w:rPr>
        <w:t xml:space="preserve">30 (trideset) dana od dana izvršenja predmeta Ugovora i ispostavljanja fakture, na žiro račun </w:t>
      </w:r>
      <w:r w:rsidRPr="00CB774D">
        <w:rPr>
          <w:b/>
          <w:szCs w:val="24"/>
          <w:lang w:val="bs-Latn-BA"/>
        </w:rPr>
        <w:t>Isporučioca koji</w:t>
      </w:r>
      <w:r w:rsidRPr="00CB774D">
        <w:rPr>
          <w:b/>
          <w:szCs w:val="24"/>
          <w:lang w:val="hr-HR"/>
        </w:rPr>
        <w:t xml:space="preserve"> je dostavljen u  ponudi.</w:t>
      </w:r>
    </w:p>
    <w:p w:rsidR="00CB774D" w:rsidRDefault="00CB774D" w:rsidP="009C0906">
      <w:pPr>
        <w:rPr>
          <w:b/>
          <w:szCs w:val="24"/>
          <w:lang w:val="hr-HR"/>
        </w:rPr>
      </w:pPr>
    </w:p>
    <w:p w:rsidR="00CB774D" w:rsidRDefault="00CB774D" w:rsidP="00CB774D">
      <w:pPr>
        <w:ind w:left="1418" w:firstLine="709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CIJENA: 8.546,00 KM</w:t>
      </w:r>
    </w:p>
    <w:p w:rsidR="00CB774D" w:rsidRDefault="00CB774D" w:rsidP="009C0906">
      <w:pPr>
        <w:ind w:left="1418" w:firstLine="709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PDV: 1.452,82 </w:t>
      </w:r>
      <w:r w:rsidR="009C0906">
        <w:rPr>
          <w:b/>
          <w:szCs w:val="24"/>
          <w:lang w:val="hr-HR"/>
        </w:rPr>
        <w:t>KM</w:t>
      </w:r>
      <w:r>
        <w:rPr>
          <w:b/>
          <w:szCs w:val="24"/>
          <w:lang w:val="hr-HR"/>
        </w:rPr>
        <w:t xml:space="preserve">                     </w:t>
      </w:r>
    </w:p>
    <w:p w:rsidR="00CB774D" w:rsidRDefault="00CB774D" w:rsidP="00CB774D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</w:t>
      </w:r>
      <w:r w:rsidR="009C0906">
        <w:rPr>
          <w:b/>
          <w:szCs w:val="24"/>
          <w:lang w:val="hr-HR"/>
        </w:rPr>
        <w:t xml:space="preserve">                        UKUPNO SA PDV-om: 9.998, 82 </w:t>
      </w:r>
      <w:r>
        <w:rPr>
          <w:b/>
          <w:szCs w:val="24"/>
          <w:lang w:val="hr-HR"/>
        </w:rPr>
        <w:t>KM</w:t>
      </w:r>
    </w:p>
    <w:p w:rsidR="00CB774D" w:rsidRDefault="00CB774D" w:rsidP="00CB774D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</w:t>
      </w:r>
      <w:r w:rsidR="009C0906">
        <w:rPr>
          <w:b/>
          <w:szCs w:val="24"/>
          <w:lang w:val="hr-HR"/>
        </w:rPr>
        <w:t xml:space="preserve">        (slovima: devethiljadadevetstotinadevedesetosam i 82/100KM</w:t>
      </w:r>
      <w:r>
        <w:rPr>
          <w:b/>
          <w:szCs w:val="24"/>
          <w:lang w:val="hr-HR"/>
        </w:rPr>
        <w:t>)</w:t>
      </w:r>
    </w:p>
    <w:p w:rsidR="00CB774D" w:rsidRDefault="00CB774D" w:rsidP="00CB774D">
      <w:pPr>
        <w:rPr>
          <w:b/>
          <w:szCs w:val="24"/>
          <w:lang w:val="hr-HR"/>
        </w:rPr>
      </w:pPr>
    </w:p>
    <w:p w:rsidR="00CB774D" w:rsidRDefault="009C0906" w:rsidP="00CB774D">
      <w:pPr>
        <w:numPr>
          <w:ilvl w:val="0"/>
          <w:numId w:val="2"/>
        </w:numPr>
        <w:spacing w:before="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5</w:t>
      </w:r>
      <w:r w:rsidR="00CB774D">
        <w:rPr>
          <w:b/>
          <w:szCs w:val="24"/>
          <w:lang w:val="hr-HR"/>
        </w:rPr>
        <w:t>.</w:t>
      </w:r>
    </w:p>
    <w:p w:rsidR="00CB774D" w:rsidRDefault="00CB774D" w:rsidP="00CB774D">
      <w:pPr>
        <w:rPr>
          <w:lang w:val="bs-Latn-BA"/>
        </w:rPr>
      </w:pPr>
    </w:p>
    <w:p w:rsidR="00CB774D" w:rsidRDefault="00CB774D" w:rsidP="00CB774D">
      <w:pPr>
        <w:rPr>
          <w:lang w:val="bs-Latn-BA"/>
        </w:rPr>
      </w:pPr>
      <w:r>
        <w:rPr>
          <w:lang w:val="bs-Latn-BA"/>
        </w:rPr>
        <w:t>Sastavni dio Ugovora čini:</w:t>
      </w:r>
    </w:p>
    <w:p w:rsidR="00CB774D" w:rsidRDefault="009C0906" w:rsidP="00CB774D">
      <w:pPr>
        <w:rPr>
          <w:lang w:val="bs-Latn-BA"/>
        </w:rPr>
      </w:pPr>
      <w:r>
        <w:rPr>
          <w:lang w:val="bs-Latn-BA"/>
        </w:rPr>
        <w:t>- Obrazac za dostavljanje ponude</w:t>
      </w:r>
    </w:p>
    <w:p w:rsidR="009C0906" w:rsidRDefault="009C0906" w:rsidP="00CB774D">
      <w:pPr>
        <w:rPr>
          <w:lang w:val="bs-Latn-BA"/>
        </w:rPr>
      </w:pPr>
      <w:r>
        <w:rPr>
          <w:lang w:val="bs-Latn-BA"/>
        </w:rPr>
        <w:t>- Obrazac za cijenu ponude</w:t>
      </w:r>
    </w:p>
    <w:p w:rsidR="009C0906" w:rsidRDefault="009C0906" w:rsidP="00CB774D">
      <w:pPr>
        <w:rPr>
          <w:lang w:val="bs-Latn-BA"/>
        </w:rPr>
      </w:pPr>
      <w:r>
        <w:rPr>
          <w:lang w:val="bs-Latn-BA"/>
        </w:rPr>
        <w:t xml:space="preserve">- Izjava o prihvatanju naćina plaćanja </w:t>
      </w:r>
    </w:p>
    <w:p w:rsidR="009C0906" w:rsidRDefault="009C0906" w:rsidP="00CB774D">
      <w:pPr>
        <w:rPr>
          <w:lang w:val="bs-Latn-BA"/>
        </w:rPr>
      </w:pPr>
      <w:r>
        <w:rPr>
          <w:lang w:val="bs-Latn-BA"/>
        </w:rPr>
        <w:t xml:space="preserve">- Izjava o prihvatanju roka za isporuku robe </w:t>
      </w:r>
    </w:p>
    <w:p w:rsidR="009C0906" w:rsidRDefault="009C0906" w:rsidP="00CB774D">
      <w:pPr>
        <w:rPr>
          <w:lang w:val="bs-Latn-BA"/>
        </w:rPr>
      </w:pPr>
      <w:r>
        <w:rPr>
          <w:lang w:val="bs-Latn-BA"/>
        </w:rPr>
        <w:t>- Izjava o prihvatanju svih uslova propisanih u tenderskoj dokumentaciji</w:t>
      </w:r>
    </w:p>
    <w:p w:rsidR="009C0906" w:rsidRDefault="009C0906" w:rsidP="00CB774D">
      <w:pPr>
        <w:rPr>
          <w:lang w:val="bs-Latn-BA"/>
        </w:rPr>
      </w:pPr>
      <w:r>
        <w:rPr>
          <w:lang w:val="bs-Latn-BA"/>
        </w:rPr>
        <w:t>- Izjava o nepromjenljivosti cijene za vrijeme trajanja ugovora</w:t>
      </w:r>
    </w:p>
    <w:p w:rsidR="009C0906" w:rsidRDefault="009C0906" w:rsidP="00CB774D">
      <w:pPr>
        <w:rPr>
          <w:lang w:val="bs-Latn-BA"/>
        </w:rPr>
      </w:pPr>
    </w:p>
    <w:p w:rsidR="009C0906" w:rsidRDefault="009C0906" w:rsidP="00CB774D">
      <w:pPr>
        <w:rPr>
          <w:lang w:val="bs-Latn-BA"/>
        </w:rPr>
      </w:pPr>
    </w:p>
    <w:p w:rsidR="00CB774D" w:rsidRDefault="009C0906" w:rsidP="00CB774D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6</w:t>
      </w:r>
      <w:r w:rsidR="00CB774D">
        <w:rPr>
          <w:b/>
          <w:szCs w:val="24"/>
          <w:lang w:val="hr-HR"/>
        </w:rPr>
        <w:t>.</w:t>
      </w:r>
    </w:p>
    <w:p w:rsidR="00CB774D" w:rsidRDefault="00CB774D" w:rsidP="00CB774D">
      <w:pPr>
        <w:jc w:val="both"/>
        <w:rPr>
          <w:bCs/>
          <w:szCs w:val="24"/>
          <w:lang w:val="hr-HR"/>
        </w:rPr>
      </w:pPr>
    </w:p>
    <w:p w:rsidR="00CB774D" w:rsidRDefault="00CB774D" w:rsidP="00CB774D">
      <w:pPr>
        <w:jc w:val="both"/>
        <w:rPr>
          <w:lang w:val="bs-Latn-BA"/>
        </w:rPr>
      </w:pPr>
      <w:r>
        <w:rPr>
          <w:lang w:val="en-US"/>
        </w:rPr>
        <w:t>U slu</w:t>
      </w:r>
      <w:r>
        <w:rPr>
          <w:lang w:val="bs-Latn-BA"/>
        </w:rPr>
        <w:t>čaju kašnjenja u isporuci do kojeg je došlo krivicom odabranog Isporučioca, isti će platiti ugovornu kaznu u skladu sa Zakonom o obligacionim odnosima u iznosu od 1,0% vrijednosti ugovorene robe, za svaki dan kašnjenja do urednog ispunjenja, s tim da ukupan iznos ugovorene kazne ne može preći 10% od ukupne vrijednosti ugovorene robe.</w:t>
      </w:r>
    </w:p>
    <w:p w:rsidR="00CB774D" w:rsidRDefault="00CB774D" w:rsidP="00CB774D">
      <w:pPr>
        <w:jc w:val="both"/>
        <w:rPr>
          <w:b/>
          <w:color w:val="FF0000"/>
          <w:szCs w:val="24"/>
          <w:lang w:val="hr-HR"/>
        </w:rPr>
      </w:pPr>
    </w:p>
    <w:p w:rsidR="009C0906" w:rsidRDefault="009C0906" w:rsidP="00CB774D">
      <w:pPr>
        <w:jc w:val="both"/>
        <w:rPr>
          <w:b/>
          <w:color w:val="FF0000"/>
          <w:szCs w:val="24"/>
          <w:lang w:val="hr-HR"/>
        </w:rPr>
      </w:pPr>
    </w:p>
    <w:p w:rsidR="00CB774D" w:rsidRDefault="009C0906" w:rsidP="00CB774D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7</w:t>
      </w:r>
      <w:r w:rsidR="00CB774D">
        <w:rPr>
          <w:b/>
          <w:szCs w:val="24"/>
          <w:lang w:val="hr-HR"/>
        </w:rPr>
        <w:t xml:space="preserve">. </w:t>
      </w:r>
    </w:p>
    <w:p w:rsidR="00CB774D" w:rsidRDefault="00CB774D" w:rsidP="00CB774D">
      <w:pPr>
        <w:numPr>
          <w:ilvl w:val="0"/>
          <w:numId w:val="2"/>
        </w:numPr>
        <w:jc w:val="center"/>
        <w:rPr>
          <w:b/>
          <w:szCs w:val="24"/>
          <w:lang w:val="hr-HR"/>
        </w:rPr>
      </w:pPr>
    </w:p>
    <w:p w:rsidR="00CB774D" w:rsidRDefault="00CB774D" w:rsidP="00CB774D">
      <w:pPr>
        <w:jc w:val="both"/>
        <w:rPr>
          <w:lang w:val="hr-HR"/>
        </w:rPr>
      </w:pPr>
      <w:r>
        <w:rPr>
          <w:lang w:val="hr-HR"/>
        </w:rPr>
        <w:t>Na odnose između ugovornih strana koji nisu regulisani ovim ugovorom, primjenjuju se odgovarajuće odredbe Zakona o obligacionim odnosima.</w:t>
      </w:r>
    </w:p>
    <w:p w:rsidR="00CB774D" w:rsidRDefault="00CB774D" w:rsidP="00CB774D">
      <w:pPr>
        <w:rPr>
          <w:b/>
          <w:szCs w:val="24"/>
          <w:lang w:val="hr-HR"/>
        </w:rPr>
      </w:pPr>
    </w:p>
    <w:p w:rsidR="009C0906" w:rsidRDefault="009C0906" w:rsidP="00CB774D">
      <w:pPr>
        <w:rPr>
          <w:b/>
          <w:szCs w:val="24"/>
          <w:lang w:val="hr-HR"/>
        </w:rPr>
      </w:pPr>
    </w:p>
    <w:p w:rsidR="009C0906" w:rsidRDefault="009C0906" w:rsidP="00CB774D">
      <w:pPr>
        <w:rPr>
          <w:b/>
          <w:szCs w:val="24"/>
          <w:lang w:val="hr-HR"/>
        </w:rPr>
      </w:pPr>
    </w:p>
    <w:p w:rsidR="009C0906" w:rsidRDefault="009C0906" w:rsidP="00CB774D">
      <w:pPr>
        <w:rPr>
          <w:b/>
          <w:szCs w:val="24"/>
          <w:lang w:val="hr-HR"/>
        </w:rPr>
      </w:pPr>
    </w:p>
    <w:p w:rsidR="009C0906" w:rsidRDefault="009C0906" w:rsidP="00CB774D">
      <w:pPr>
        <w:rPr>
          <w:b/>
          <w:szCs w:val="24"/>
          <w:lang w:val="hr-HR"/>
        </w:rPr>
      </w:pPr>
    </w:p>
    <w:p w:rsidR="009C0906" w:rsidRDefault="009C0906" w:rsidP="00CB774D">
      <w:pPr>
        <w:rPr>
          <w:b/>
          <w:szCs w:val="24"/>
          <w:lang w:val="hr-HR"/>
        </w:rPr>
      </w:pPr>
    </w:p>
    <w:p w:rsidR="00CB774D" w:rsidRDefault="009C0906" w:rsidP="00CB774D">
      <w:pPr>
        <w:numPr>
          <w:ilvl w:val="0"/>
          <w:numId w:val="2"/>
        </w:num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Član 8</w:t>
      </w:r>
      <w:r w:rsidR="00CB774D">
        <w:rPr>
          <w:b/>
          <w:szCs w:val="24"/>
          <w:lang w:val="hr-HR"/>
        </w:rPr>
        <w:t>.</w:t>
      </w:r>
    </w:p>
    <w:p w:rsidR="00CB774D" w:rsidRDefault="00CB774D" w:rsidP="00CB774D">
      <w:pPr>
        <w:numPr>
          <w:ilvl w:val="0"/>
          <w:numId w:val="2"/>
        </w:numPr>
        <w:jc w:val="center"/>
        <w:rPr>
          <w:szCs w:val="24"/>
          <w:lang w:val="hr-HR"/>
        </w:rPr>
      </w:pPr>
    </w:p>
    <w:p w:rsidR="00CB774D" w:rsidRDefault="00CB774D" w:rsidP="00CB774D">
      <w:pPr>
        <w:jc w:val="both"/>
        <w:rPr>
          <w:lang w:val="hr-HR"/>
        </w:rPr>
      </w:pPr>
      <w:r>
        <w:rPr>
          <w:lang w:val="hr-HR"/>
        </w:rPr>
        <w:t>Sve eventualne sporove ugovorne strane će rješavati sporazumno, u duhu dobrih poslovnih običaja, a ukoliko se ne postigne sporazum za rješavanje sporova nadležan je Općinski sud u Sarajevu.</w:t>
      </w:r>
    </w:p>
    <w:p w:rsidR="009C0906" w:rsidRDefault="009C0906" w:rsidP="00CB774D">
      <w:pPr>
        <w:jc w:val="center"/>
        <w:rPr>
          <w:b/>
          <w:szCs w:val="24"/>
          <w:lang w:val="hr-HR"/>
        </w:rPr>
      </w:pPr>
    </w:p>
    <w:p w:rsidR="009C0906" w:rsidRDefault="009C0906" w:rsidP="00CB774D">
      <w:pPr>
        <w:jc w:val="center"/>
        <w:rPr>
          <w:b/>
          <w:szCs w:val="24"/>
          <w:lang w:val="hr-HR"/>
        </w:rPr>
      </w:pPr>
    </w:p>
    <w:p w:rsidR="00CB774D" w:rsidRDefault="009C0906" w:rsidP="00CB774D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Član 9</w:t>
      </w:r>
      <w:r w:rsidR="00CB774D">
        <w:rPr>
          <w:b/>
          <w:szCs w:val="24"/>
          <w:lang w:val="hr-HR"/>
        </w:rPr>
        <w:t xml:space="preserve">. </w:t>
      </w:r>
    </w:p>
    <w:p w:rsidR="00CB774D" w:rsidRDefault="00CB774D" w:rsidP="00CB774D">
      <w:pPr>
        <w:jc w:val="center"/>
        <w:rPr>
          <w:szCs w:val="24"/>
          <w:lang w:val="hr-HR"/>
        </w:rPr>
      </w:pPr>
    </w:p>
    <w:p w:rsidR="00CB774D" w:rsidRDefault="00CB774D" w:rsidP="00CB774D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Ovaj Ugovor sačinjen je u 5 (pet) istovjetnih primjeraka, od kojih Naručiocu pripadaju 3 (tri), a Isporučiocu 2 (dva) primjerka.</w:t>
      </w:r>
    </w:p>
    <w:p w:rsidR="00CB774D" w:rsidRDefault="00CB774D" w:rsidP="00CB774D">
      <w:pPr>
        <w:jc w:val="both"/>
        <w:rPr>
          <w:szCs w:val="24"/>
          <w:lang w:val="hr-HR"/>
        </w:rPr>
      </w:pPr>
    </w:p>
    <w:p w:rsidR="009C0906" w:rsidRDefault="009C0906" w:rsidP="00CB774D">
      <w:pPr>
        <w:jc w:val="both"/>
        <w:rPr>
          <w:spacing w:val="-2"/>
          <w:lang w:val="hr-HR"/>
        </w:rPr>
      </w:pPr>
    </w:p>
    <w:p w:rsidR="009C0906" w:rsidRDefault="009C0906" w:rsidP="00CB774D">
      <w:pPr>
        <w:jc w:val="both"/>
        <w:rPr>
          <w:spacing w:val="-2"/>
          <w:lang w:val="hr-HR"/>
        </w:rPr>
      </w:pPr>
    </w:p>
    <w:p w:rsidR="009C0906" w:rsidRDefault="009C0906" w:rsidP="00CB774D">
      <w:pPr>
        <w:jc w:val="both"/>
        <w:rPr>
          <w:spacing w:val="-2"/>
          <w:lang w:val="hr-HR"/>
        </w:rPr>
      </w:pPr>
    </w:p>
    <w:p w:rsidR="00CB774D" w:rsidRDefault="00CB774D" w:rsidP="00CB774D">
      <w:pPr>
        <w:jc w:val="both"/>
        <w:rPr>
          <w:spacing w:val="-2"/>
          <w:lang w:val="hr-HR"/>
        </w:rPr>
      </w:pPr>
      <w:r>
        <w:rPr>
          <w:spacing w:val="-2"/>
          <w:lang w:val="hr-HR"/>
        </w:rPr>
        <w:t>Zasnovanost Ugovora na zakonu potvrđuju:</w:t>
      </w:r>
    </w:p>
    <w:p w:rsidR="00CB774D" w:rsidRDefault="00CB774D" w:rsidP="00CB774D">
      <w:pPr>
        <w:jc w:val="both"/>
        <w:rPr>
          <w:spacing w:val="-2"/>
          <w:lang w:val="hr-HR"/>
        </w:rPr>
      </w:pPr>
      <w:r>
        <w:rPr>
          <w:spacing w:val="-2"/>
          <w:lang w:val="hr-HR"/>
        </w:rPr>
        <w:t xml:space="preserve">Tarik Aščić, Stručni saradnik za javne nabavke    </w:t>
      </w:r>
    </w:p>
    <w:p w:rsidR="00CB774D" w:rsidRDefault="00CB774D" w:rsidP="00CB774D">
      <w:pPr>
        <w:jc w:val="both"/>
        <w:rPr>
          <w:b/>
          <w:spacing w:val="-2"/>
          <w:lang w:val="hr-HR"/>
        </w:rPr>
      </w:pPr>
    </w:p>
    <w:p w:rsidR="00CB774D" w:rsidRDefault="00CB774D" w:rsidP="00CB774D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Aldiana Kavazović, dipl. pravnik</w:t>
      </w:r>
    </w:p>
    <w:p w:rsidR="00CB774D" w:rsidRDefault="00CB774D" w:rsidP="00CB774D">
      <w:pPr>
        <w:jc w:val="both"/>
        <w:rPr>
          <w:b/>
          <w:spacing w:val="-2"/>
          <w:lang w:val="hr-HR"/>
        </w:rPr>
      </w:pPr>
      <w:r>
        <w:rPr>
          <w:b/>
          <w:spacing w:val="-2"/>
          <w:lang w:val="hr-HR"/>
        </w:rPr>
        <w:t>predsjednik Komisije za javne nabavke</w:t>
      </w:r>
    </w:p>
    <w:p w:rsidR="00CB774D" w:rsidRDefault="00CB774D" w:rsidP="00CB774D">
      <w:pPr>
        <w:jc w:val="both"/>
        <w:rPr>
          <w:b/>
          <w:spacing w:val="-2"/>
          <w:lang w:val="hr-HR"/>
        </w:rPr>
      </w:pPr>
    </w:p>
    <w:p w:rsidR="009C0906" w:rsidRDefault="009C0906" w:rsidP="00CB774D">
      <w:pPr>
        <w:jc w:val="both"/>
        <w:rPr>
          <w:b/>
          <w:spacing w:val="-2"/>
          <w:lang w:val="hr-HR"/>
        </w:rPr>
      </w:pPr>
    </w:p>
    <w:p w:rsidR="00AE0C2A" w:rsidRDefault="00AE0C2A" w:rsidP="00CB774D">
      <w:pPr>
        <w:jc w:val="both"/>
        <w:rPr>
          <w:b/>
          <w:spacing w:val="-2"/>
          <w:lang w:val="hr-HR"/>
        </w:rPr>
      </w:pPr>
    </w:p>
    <w:p w:rsidR="00AE0C2A" w:rsidRDefault="00AE0C2A" w:rsidP="00CB774D">
      <w:pPr>
        <w:jc w:val="both"/>
        <w:rPr>
          <w:b/>
          <w:spacing w:val="-2"/>
          <w:lang w:val="hr-HR"/>
        </w:rPr>
      </w:pPr>
    </w:p>
    <w:p w:rsidR="00AE0C2A" w:rsidRDefault="00AE0C2A" w:rsidP="00CB774D">
      <w:pPr>
        <w:jc w:val="both"/>
        <w:rPr>
          <w:b/>
          <w:spacing w:val="-2"/>
          <w:lang w:val="hr-HR"/>
        </w:rPr>
      </w:pPr>
    </w:p>
    <w:p w:rsidR="009C0906" w:rsidRDefault="009C0906" w:rsidP="00CB774D">
      <w:pPr>
        <w:jc w:val="both"/>
        <w:rPr>
          <w:b/>
          <w:spacing w:val="-2"/>
          <w:lang w:val="hr-HR"/>
        </w:rPr>
      </w:pPr>
    </w:p>
    <w:p w:rsidR="009C0906" w:rsidRDefault="009C0906" w:rsidP="009C0906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</w:t>
      </w:r>
      <w:r w:rsidR="00AE0C2A">
        <w:rPr>
          <w:b/>
          <w:szCs w:val="24"/>
          <w:lang w:val="hr-HR"/>
        </w:rPr>
        <w:t>„GRAFIKON“ d.o.o. Sarajevo</w:t>
      </w:r>
      <w:r>
        <w:rPr>
          <w:b/>
          <w:lang w:val="hr-HR"/>
        </w:rPr>
        <w:t xml:space="preserve">                             </w:t>
      </w:r>
      <w:r w:rsidR="00AE0C2A">
        <w:rPr>
          <w:b/>
          <w:lang w:val="hr-HR"/>
        </w:rPr>
        <w:t xml:space="preserve">      </w:t>
      </w:r>
      <w:r>
        <w:rPr>
          <w:b/>
          <w:lang w:val="hr-HR"/>
        </w:rPr>
        <w:t xml:space="preserve"> Po ovlaštenju datom</w:t>
      </w:r>
    </w:p>
    <w:p w:rsidR="009C0906" w:rsidRDefault="009C0906" w:rsidP="009C0906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Rješenjem Općinskog vijeća </w:t>
      </w:r>
    </w:p>
    <w:p w:rsidR="009C0906" w:rsidRDefault="009C0906" w:rsidP="00AE0C2A">
      <w:pPr>
        <w:jc w:val="both"/>
        <w:rPr>
          <w:b/>
          <w:lang w:val="hr-HR"/>
        </w:rPr>
      </w:pPr>
      <w:r w:rsidRPr="00AE0C2A">
        <w:rPr>
          <w:b/>
          <w:lang w:val="hr-HR"/>
        </w:rPr>
        <w:t xml:space="preserve">     </w:t>
      </w:r>
      <w:r w:rsidR="00AE0C2A">
        <w:rPr>
          <w:b/>
          <w:lang w:val="hr-HR"/>
        </w:rPr>
        <w:t xml:space="preserve">                                                                                       </w:t>
      </w:r>
      <w:r>
        <w:rPr>
          <w:b/>
          <w:lang w:val="hr-HR"/>
        </w:rPr>
        <w:t xml:space="preserve">Stari Grad Sarajevo </w:t>
      </w:r>
    </w:p>
    <w:p w:rsidR="009C0906" w:rsidRDefault="009C0906" w:rsidP="009C0906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</w:t>
      </w:r>
      <w:r w:rsidR="00AE0C2A">
        <w:rPr>
          <w:b/>
          <w:lang w:val="hr-HR"/>
        </w:rPr>
        <w:t xml:space="preserve">    </w:t>
      </w:r>
      <w:r w:rsidR="00AE0C2A">
        <w:rPr>
          <w:b/>
          <w:szCs w:val="24"/>
          <w:lang w:val="hr-HR"/>
        </w:rPr>
        <w:t xml:space="preserve">Ćemal </w:t>
      </w:r>
      <w:r w:rsidR="00AE0C2A" w:rsidRPr="00AE0C2A">
        <w:rPr>
          <w:b/>
          <w:szCs w:val="24"/>
          <w:lang w:val="hr-HR"/>
        </w:rPr>
        <w:t>Prašović</w:t>
      </w:r>
      <w:r w:rsidR="00AE0C2A">
        <w:rPr>
          <w:b/>
          <w:lang w:val="hr-HR"/>
        </w:rPr>
        <w:t xml:space="preserve">                                     </w:t>
      </w:r>
      <w:r>
        <w:rPr>
          <w:b/>
          <w:lang w:val="hr-HR"/>
        </w:rPr>
        <w:t xml:space="preserve">broj: 02-45-352/23 od 24.05.2023. godine  </w:t>
      </w:r>
    </w:p>
    <w:p w:rsidR="009C0906" w:rsidRDefault="009C0906" w:rsidP="009C0906">
      <w:pPr>
        <w:jc w:val="both"/>
        <w:rPr>
          <w:b/>
          <w:lang w:val="hr-HR"/>
        </w:rPr>
      </w:pPr>
    </w:p>
    <w:p w:rsidR="009C0906" w:rsidRDefault="00AE0C2A" w:rsidP="009C0906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</w:t>
      </w:r>
      <w:r w:rsidR="009C0906">
        <w:rPr>
          <w:b/>
          <w:lang w:val="hr-HR"/>
        </w:rPr>
        <w:t xml:space="preserve">Mirsada Smajić, dipl.iur      </w:t>
      </w:r>
    </w:p>
    <w:p w:rsidR="009C0906" w:rsidRPr="00AE0C2A" w:rsidRDefault="009C0906" w:rsidP="009C0906">
      <w:pPr>
        <w:jc w:val="both"/>
        <w:rPr>
          <w:lang w:val="hr-HR"/>
        </w:rPr>
      </w:pPr>
    </w:p>
    <w:p w:rsidR="00AE0C2A" w:rsidRDefault="00AE0C2A" w:rsidP="009C0906">
      <w:pPr>
        <w:jc w:val="both"/>
        <w:rPr>
          <w:lang w:val="hr-HR"/>
        </w:rPr>
      </w:pPr>
    </w:p>
    <w:p w:rsidR="00AE0C2A" w:rsidRDefault="009C0906" w:rsidP="009C0906">
      <w:pPr>
        <w:jc w:val="both"/>
        <w:rPr>
          <w:lang w:val="hr-HR"/>
        </w:rPr>
      </w:pPr>
      <w:r w:rsidRPr="00AE0C2A">
        <w:rPr>
          <w:lang w:val="hr-HR"/>
        </w:rPr>
        <w:t xml:space="preserve">    </w:t>
      </w:r>
    </w:p>
    <w:p w:rsidR="00AE0C2A" w:rsidRDefault="00AE0C2A" w:rsidP="009C0906">
      <w:pPr>
        <w:jc w:val="both"/>
        <w:rPr>
          <w:lang w:val="hr-HR"/>
        </w:rPr>
      </w:pPr>
      <w:r>
        <w:rPr>
          <w:lang w:val="hr-HR"/>
        </w:rPr>
        <w:t>Broj: ____________</w:t>
      </w:r>
      <w:r w:rsidRPr="00AE0C2A">
        <w:rPr>
          <w:lang w:val="hr-HR"/>
        </w:rPr>
        <w:t xml:space="preserve">                                                    </w:t>
      </w:r>
      <w:r>
        <w:rPr>
          <w:lang w:val="hr-HR"/>
        </w:rPr>
        <w:t>Broj: 01/1-11-2555/23</w:t>
      </w:r>
      <w:r w:rsidRPr="00AE0C2A">
        <w:rPr>
          <w:lang w:val="hr-HR"/>
        </w:rPr>
        <w:t xml:space="preserve">                                                                                                                                                  </w:t>
      </w:r>
    </w:p>
    <w:p w:rsidR="00AE0C2A" w:rsidRDefault="00AE0C2A" w:rsidP="009C0906">
      <w:pPr>
        <w:jc w:val="both"/>
        <w:rPr>
          <w:lang w:val="hr-HR"/>
        </w:rPr>
      </w:pPr>
      <w:r w:rsidRPr="00AE0C2A">
        <w:rPr>
          <w:lang w:val="hr-HR"/>
        </w:rPr>
        <w:t>Sarajevo, __________2023. godine</w:t>
      </w:r>
      <w:r w:rsidR="009C0906" w:rsidRPr="00AE0C2A">
        <w:rPr>
          <w:lang w:val="hr-HR"/>
        </w:rPr>
        <w:t xml:space="preserve">                  </w:t>
      </w:r>
      <w:r w:rsidR="003659EE">
        <w:rPr>
          <w:lang w:val="hr-HR"/>
        </w:rPr>
        <w:t xml:space="preserve">           Sarajevo, 09</w:t>
      </w:r>
      <w:r>
        <w:rPr>
          <w:lang w:val="hr-HR"/>
        </w:rPr>
        <w:t>.06.2023. godine</w:t>
      </w:r>
      <w:r w:rsidR="009C0906" w:rsidRPr="00AE0C2A">
        <w:rPr>
          <w:lang w:val="hr-HR"/>
        </w:rPr>
        <w:t xml:space="preserve">   </w:t>
      </w:r>
    </w:p>
    <w:p w:rsidR="00CB774D" w:rsidRDefault="00AE0C2A" w:rsidP="00AE0C2A">
      <w:pPr>
        <w:jc w:val="both"/>
        <w:rPr>
          <w:lang w:val="hr-HR"/>
        </w:rPr>
        <w:sectPr w:rsidR="00CB774D">
          <w:footerReference w:type="default" r:id="rId9"/>
          <w:pgSz w:w="11906" w:h="16838"/>
          <w:pgMar w:top="1417" w:right="1417" w:bottom="1417" w:left="1417" w:header="680" w:footer="1474" w:gutter="0"/>
          <w:cols w:space="720"/>
        </w:sectPr>
      </w:pPr>
      <w:r>
        <w:rPr>
          <w:lang w:val="hr-HR"/>
        </w:rPr>
        <w:t xml:space="preserve">   </w:t>
      </w:r>
    </w:p>
    <w:p w:rsidR="00A40546" w:rsidRDefault="00A40546"/>
    <w:sectPr w:rsidR="00A40546" w:rsidSect="00A4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15A" w:rsidRDefault="0079415A" w:rsidP="009C0906">
      <w:r>
        <w:separator/>
      </w:r>
    </w:p>
  </w:endnote>
  <w:endnote w:type="continuationSeparator" w:id="1">
    <w:p w:rsidR="0079415A" w:rsidRDefault="0079415A" w:rsidP="009C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14344"/>
      <w:docPartObj>
        <w:docPartGallery w:val="Page Numbers (Bottom of Page)"/>
        <w:docPartUnique/>
      </w:docPartObj>
    </w:sdtPr>
    <w:sdtContent>
      <w:p w:rsidR="009C0906" w:rsidRDefault="00C7675F">
        <w:pPr>
          <w:pStyle w:val="Footer"/>
          <w:jc w:val="right"/>
        </w:pPr>
        <w:fldSimple w:instr=" PAGE   \* MERGEFORMAT ">
          <w:r w:rsidR="001133B5">
            <w:rPr>
              <w:noProof/>
            </w:rPr>
            <w:t>4</w:t>
          </w:r>
        </w:fldSimple>
      </w:p>
    </w:sdtContent>
  </w:sdt>
  <w:p w:rsidR="009C0906" w:rsidRDefault="009C09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15A" w:rsidRDefault="0079415A" w:rsidP="009C0906">
      <w:r>
        <w:separator/>
      </w:r>
    </w:p>
  </w:footnote>
  <w:footnote w:type="continuationSeparator" w:id="1">
    <w:p w:rsidR="0079415A" w:rsidRDefault="0079415A" w:rsidP="009C0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544F5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4D"/>
    <w:rsid w:val="000143FA"/>
    <w:rsid w:val="001133B5"/>
    <w:rsid w:val="00225BD0"/>
    <w:rsid w:val="003470F9"/>
    <w:rsid w:val="003547B0"/>
    <w:rsid w:val="003659EE"/>
    <w:rsid w:val="004735C1"/>
    <w:rsid w:val="006A7DF7"/>
    <w:rsid w:val="00720C87"/>
    <w:rsid w:val="0079415A"/>
    <w:rsid w:val="008F7DDD"/>
    <w:rsid w:val="009C0906"/>
    <w:rsid w:val="00A40546"/>
    <w:rsid w:val="00AE0C2A"/>
    <w:rsid w:val="00C039FE"/>
    <w:rsid w:val="00C7675F"/>
    <w:rsid w:val="00CB774D"/>
    <w:rsid w:val="00E80E05"/>
    <w:rsid w:val="00F55E34"/>
    <w:rsid w:val="00FF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74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CB774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774D"/>
    <w:pPr>
      <w:keepNext/>
      <w:numPr>
        <w:numId w:val="2"/>
      </w:num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74D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customStyle="1" w:styleId="Heading2Char">
    <w:name w:val="Heading 2 Char"/>
    <w:basedOn w:val="DefaultParagraphFont"/>
    <w:link w:val="Heading2"/>
    <w:semiHidden/>
    <w:rsid w:val="00CB774D"/>
    <w:rPr>
      <w:rFonts w:ascii="Times New Roman" w:eastAsia="Times New Roman" w:hAnsi="Times New Roman" w:cs="Times New Roman"/>
      <w:b/>
      <w:bCs/>
      <w:kern w:val="2"/>
      <w:sz w:val="24"/>
      <w:szCs w:val="20"/>
      <w:lang w:val="en-GB" w:eastAsia="zh-CN"/>
    </w:rPr>
  </w:style>
  <w:style w:type="character" w:styleId="Hyperlink">
    <w:name w:val="Hyperlink"/>
    <w:uiPriority w:val="99"/>
    <w:unhideWhenUsed/>
    <w:rsid w:val="00CB77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906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9C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06"/>
    <w:rPr>
      <w:rFonts w:ascii="Times New Roman" w:eastAsia="Times New Roman" w:hAnsi="Times New Roman" w:cs="Times New Roman"/>
      <w:kern w:val="2"/>
      <w:sz w:val="24"/>
      <w:szCs w:val="20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ikondo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arigrad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Ermana Sulejmanovic</dc:creator>
  <cp:lastModifiedBy>Ermana Sulejmanovic</cp:lastModifiedBy>
  <cp:revision>7</cp:revision>
  <cp:lastPrinted>2023-06-16T08:13:00Z</cp:lastPrinted>
  <dcterms:created xsi:type="dcterms:W3CDTF">2023-06-05T11:24:00Z</dcterms:created>
  <dcterms:modified xsi:type="dcterms:W3CDTF">2023-06-16T08:16:00Z</dcterms:modified>
</cp:coreProperties>
</file>