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B0764C">
        <w:rPr>
          <w:lang w:val="hr-HR"/>
        </w:rPr>
        <w:t>1-142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B0764C">
        <w:rPr>
          <w:lang w:val="hr-HR"/>
        </w:rPr>
        <w:t>03.04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BA0461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0A5563" w:rsidRDefault="00E20C0F" w:rsidP="00CE393E">
      <w:pPr>
        <w:jc w:val="center"/>
        <w:rPr>
          <w:b/>
          <w:bCs/>
        </w:rPr>
      </w:pPr>
      <w:r>
        <w:rPr>
          <w:b/>
          <w:bCs/>
        </w:rPr>
        <w:t>Usluga kasko osiguranja 3 (tri) službena vozila u vlasništvu Općine Stari Grad Sarajevo</w:t>
      </w:r>
    </w:p>
    <w:p w:rsidR="00E20C0F" w:rsidRDefault="00E20C0F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45787F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E20C0F">
        <w:rPr>
          <w:b/>
          <w:bCs/>
        </w:rPr>
        <w:t>Usluga kasko osiguranja 3 (tri) službena vozila u vlasništvu Općine Stari Grad Sarajevo</w:t>
      </w:r>
      <w:r w:rsidR="005A51A8">
        <w:rPr>
          <w:b/>
          <w:bCs/>
        </w:rPr>
        <w:t xml:space="preserve">, </w:t>
      </w:r>
      <w:r w:rsidR="00E20C0F">
        <w:rPr>
          <w:lang w:eastAsia="en-US"/>
        </w:rPr>
        <w:t>613813</w:t>
      </w:r>
      <w:r w:rsidR="00475650">
        <w:rPr>
          <w:lang w:eastAsia="en-US"/>
        </w:rPr>
        <w:t xml:space="preserve"> </w:t>
      </w:r>
      <w:r w:rsidR="00475650" w:rsidRPr="00475650">
        <w:rPr>
          <w:lang w:eastAsia="en-US"/>
        </w:rPr>
        <w:t>(</w:t>
      </w:r>
      <w:r w:rsidR="00E20C0F">
        <w:rPr>
          <w:lang w:eastAsia="en-US"/>
        </w:rPr>
        <w:t>Osiguranje vozila</w:t>
      </w:r>
      <w:r w:rsidR="00B4190B">
        <w:rPr>
          <w:lang w:eastAsia="en-US"/>
        </w:rPr>
        <w:t>),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E20C0F">
        <w:rPr>
          <w:lang w:eastAsia="en-US"/>
        </w:rPr>
        <w:t>3.365,25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B0764C">
        <w:rPr>
          <w:lang w:eastAsia="en-US"/>
        </w:rPr>
        <w:t>a), sa periodom pokretanja od 03.04</w:t>
      </w:r>
      <w:r>
        <w:rPr>
          <w:lang w:eastAsia="en-US"/>
        </w:rPr>
        <w:t>.2023. godine, a koji će biti finansirani</w:t>
      </w:r>
      <w:r w:rsidR="0045787F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E20C0F" w:rsidRDefault="00CE393E" w:rsidP="00B0764C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  <w:r w:rsidR="00E20C0F">
        <w:rPr>
          <w:b/>
          <w:bCs/>
          <w:lang w:val="hr-HR"/>
        </w:rPr>
        <w:tab/>
      </w:r>
      <w:r w:rsidR="00E20C0F">
        <w:rPr>
          <w:b/>
          <w:bCs/>
          <w:lang w:val="hr-HR"/>
        </w:rPr>
        <w:tab/>
      </w:r>
      <w:r w:rsidR="00E20C0F">
        <w:rPr>
          <w:b/>
          <w:bCs/>
          <w:lang w:val="hr-HR"/>
        </w:rPr>
        <w:tab/>
      </w:r>
      <w:r w:rsidR="00E20C0F">
        <w:rPr>
          <w:b/>
          <w:bCs/>
          <w:lang w:val="hr-HR"/>
        </w:rPr>
        <w:tab/>
      </w:r>
      <w:r w:rsidR="00E20C0F">
        <w:rPr>
          <w:b/>
          <w:bCs/>
          <w:lang w:val="hr-HR"/>
        </w:rPr>
        <w:tab/>
      </w:r>
      <w:r w:rsidR="00E20C0F">
        <w:rPr>
          <w:b/>
          <w:bCs/>
          <w:lang w:val="hr-HR"/>
        </w:rPr>
        <w:tab/>
      </w:r>
      <w:r w:rsidR="00E20C0F">
        <w:rPr>
          <w:b/>
          <w:bCs/>
          <w:lang w:val="hr-HR"/>
        </w:rPr>
        <w:tab/>
      </w:r>
      <w:r w:rsidR="00B0764C">
        <w:rPr>
          <w:b/>
          <w:bCs/>
          <w:lang w:val="hr-HR"/>
        </w:rPr>
        <w:tab/>
      </w:r>
      <w:r w:rsidR="00B0764C">
        <w:rPr>
          <w:b/>
          <w:lang w:val="hr-HR"/>
        </w:rPr>
        <w:t>OPĆINSKI NAČELNIK</w:t>
      </w:r>
    </w:p>
    <w:p w:rsidR="00B0764C" w:rsidRDefault="00B0764C" w:rsidP="00B0764C">
      <w:pPr>
        <w:jc w:val="both"/>
        <w:rPr>
          <w:b/>
          <w:lang w:val="hr-HR"/>
        </w:rPr>
      </w:pPr>
    </w:p>
    <w:p w:rsidR="00B0764C" w:rsidRDefault="00B0764C" w:rsidP="00B0764C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mr. Ibrahim Hadžibajrić</w:t>
      </w:r>
    </w:p>
    <w:p w:rsidR="009B0872" w:rsidRDefault="009B0872" w:rsidP="00E20C0F">
      <w:pPr>
        <w:jc w:val="both"/>
        <w:rPr>
          <w:b/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E20C0F">
        <w:rPr>
          <w:lang w:val="es-ES"/>
        </w:rPr>
        <w:t>Sektor za tehničke poslove i obezbjeđenje;</w:t>
      </w:r>
    </w:p>
    <w:p w:rsidR="005A51A8" w:rsidRDefault="005A51A8" w:rsidP="00CE393E">
      <w:pPr>
        <w:rPr>
          <w:lang w:val="es-ES"/>
        </w:rPr>
      </w:pPr>
      <w:r>
        <w:rPr>
          <w:lang w:val="es-ES"/>
        </w:rPr>
        <w:t>2. Služba za finansije;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00D" w:rsidRDefault="0020600D">
      <w:r>
        <w:separator/>
      </w:r>
    </w:p>
  </w:endnote>
  <w:endnote w:type="continuationSeparator" w:id="1">
    <w:p w:rsidR="0020600D" w:rsidRDefault="0020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00D" w:rsidRDefault="0020600D">
      <w:r>
        <w:separator/>
      </w:r>
    </w:p>
  </w:footnote>
  <w:footnote w:type="continuationSeparator" w:id="1">
    <w:p w:rsidR="0020600D" w:rsidRDefault="00206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750C0"/>
    <w:rsid w:val="0008643C"/>
    <w:rsid w:val="000A10A7"/>
    <w:rsid w:val="000A5563"/>
    <w:rsid w:val="00103707"/>
    <w:rsid w:val="0011404A"/>
    <w:rsid w:val="00130411"/>
    <w:rsid w:val="0014204A"/>
    <w:rsid w:val="001446FE"/>
    <w:rsid w:val="00152E43"/>
    <w:rsid w:val="0017121C"/>
    <w:rsid w:val="001E654B"/>
    <w:rsid w:val="0020600D"/>
    <w:rsid w:val="00221C0F"/>
    <w:rsid w:val="002273A8"/>
    <w:rsid w:val="002A3D42"/>
    <w:rsid w:val="002E0923"/>
    <w:rsid w:val="003402C1"/>
    <w:rsid w:val="00446039"/>
    <w:rsid w:val="0045787F"/>
    <w:rsid w:val="00475650"/>
    <w:rsid w:val="004B5479"/>
    <w:rsid w:val="0057130F"/>
    <w:rsid w:val="005A51A8"/>
    <w:rsid w:val="005E4BDE"/>
    <w:rsid w:val="00602E49"/>
    <w:rsid w:val="00635D6B"/>
    <w:rsid w:val="006454B9"/>
    <w:rsid w:val="00693A2D"/>
    <w:rsid w:val="006B5812"/>
    <w:rsid w:val="006C040E"/>
    <w:rsid w:val="006F55C8"/>
    <w:rsid w:val="007678CD"/>
    <w:rsid w:val="007D6C36"/>
    <w:rsid w:val="0084313D"/>
    <w:rsid w:val="008C176D"/>
    <w:rsid w:val="00941F63"/>
    <w:rsid w:val="009A2631"/>
    <w:rsid w:val="009B0872"/>
    <w:rsid w:val="009F22AE"/>
    <w:rsid w:val="00A41FE6"/>
    <w:rsid w:val="00A60C7A"/>
    <w:rsid w:val="00A61C29"/>
    <w:rsid w:val="00B0764C"/>
    <w:rsid w:val="00B4190B"/>
    <w:rsid w:val="00B55322"/>
    <w:rsid w:val="00BA0461"/>
    <w:rsid w:val="00C54122"/>
    <w:rsid w:val="00C83532"/>
    <w:rsid w:val="00CB0487"/>
    <w:rsid w:val="00CE393E"/>
    <w:rsid w:val="00DB0178"/>
    <w:rsid w:val="00E20C0F"/>
    <w:rsid w:val="00E81C6F"/>
    <w:rsid w:val="00E862E0"/>
    <w:rsid w:val="00EA0429"/>
    <w:rsid w:val="00ED6435"/>
    <w:rsid w:val="00F0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11</cp:revision>
  <cp:lastPrinted>2023-02-06T11:37:00Z</cp:lastPrinted>
  <dcterms:created xsi:type="dcterms:W3CDTF">2023-01-23T10:15:00Z</dcterms:created>
  <dcterms:modified xsi:type="dcterms:W3CDTF">2023-04-03T05:53:00Z</dcterms:modified>
</cp:coreProperties>
</file>