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CC3" w:rsidRDefault="00D50CC3">
      <w:pPr>
        <w:jc w:val="both"/>
        <w:rPr>
          <w:lang w:val="hr-HR"/>
        </w:rPr>
      </w:pPr>
    </w:p>
    <w:p w:rsidR="00840B8B" w:rsidRDefault="00840B8B">
      <w:pPr>
        <w:jc w:val="both"/>
        <w:rPr>
          <w:lang w:val="hr-HR"/>
        </w:rPr>
      </w:pPr>
      <w:r>
        <w:rPr>
          <w:lang w:val="hr-HR"/>
        </w:rPr>
        <w:t>Broj:</w:t>
      </w:r>
      <w:r w:rsidR="00B41232">
        <w:rPr>
          <w:lang w:val="hr-HR"/>
        </w:rPr>
        <w:t xml:space="preserve"> </w:t>
      </w:r>
      <w:r>
        <w:rPr>
          <w:lang w:val="hr-HR"/>
        </w:rPr>
        <w:t>01/1-11-1</w:t>
      </w:r>
      <w:r w:rsidR="00B41232">
        <w:rPr>
          <w:lang w:val="hr-HR"/>
        </w:rPr>
        <w:t>-</w:t>
      </w:r>
      <w:r w:rsidR="00D47090">
        <w:rPr>
          <w:lang w:val="hr-HR"/>
        </w:rPr>
        <w:t>021</w:t>
      </w:r>
      <w:r w:rsidR="00B313E1">
        <w:rPr>
          <w:lang w:val="hr-HR"/>
        </w:rPr>
        <w:t>/2</w:t>
      </w:r>
      <w:r w:rsidR="008B3163">
        <w:rPr>
          <w:lang w:val="hr-HR"/>
        </w:rPr>
        <w:t>3</w:t>
      </w:r>
    </w:p>
    <w:p w:rsidR="00840B8B" w:rsidRDefault="00840B8B">
      <w:pPr>
        <w:jc w:val="both"/>
        <w:rPr>
          <w:lang w:val="hr-HR"/>
        </w:rPr>
      </w:pPr>
      <w:r>
        <w:rPr>
          <w:lang w:val="hr-HR"/>
        </w:rPr>
        <w:t>Sarajevo,</w:t>
      </w:r>
      <w:r w:rsidR="001A5124">
        <w:rPr>
          <w:lang w:val="hr-HR"/>
        </w:rPr>
        <w:t xml:space="preserve"> </w:t>
      </w:r>
      <w:r w:rsidR="00765190">
        <w:rPr>
          <w:lang w:val="hr-HR"/>
        </w:rPr>
        <w:t>23</w:t>
      </w:r>
      <w:r w:rsidR="00C44259">
        <w:rPr>
          <w:lang w:val="hr-HR"/>
        </w:rPr>
        <w:t>.</w:t>
      </w:r>
      <w:r w:rsidR="00B313E1">
        <w:rPr>
          <w:lang w:val="hr-HR"/>
        </w:rPr>
        <w:t>0</w:t>
      </w:r>
      <w:r w:rsidR="007F3A49">
        <w:rPr>
          <w:lang w:val="hr-HR"/>
        </w:rPr>
        <w:t>1</w:t>
      </w:r>
      <w:r w:rsidR="00B313E1">
        <w:rPr>
          <w:lang w:val="hr-HR"/>
        </w:rPr>
        <w:t>.202</w:t>
      </w:r>
      <w:r w:rsidR="007F3A49">
        <w:rPr>
          <w:lang w:val="hr-HR"/>
        </w:rPr>
        <w:t>3</w:t>
      </w:r>
      <w:r>
        <w:rPr>
          <w:lang w:val="hr-HR"/>
        </w:rPr>
        <w:t>.</w:t>
      </w:r>
      <w:r w:rsidR="00B41232">
        <w:rPr>
          <w:lang w:val="hr-HR"/>
        </w:rPr>
        <w:t xml:space="preserve"> </w:t>
      </w:r>
      <w:r>
        <w:rPr>
          <w:lang w:val="hr-HR"/>
        </w:rPr>
        <w:t>godine</w:t>
      </w:r>
    </w:p>
    <w:p w:rsidR="00840B8B" w:rsidRDefault="00840B8B">
      <w:pPr>
        <w:jc w:val="both"/>
        <w:rPr>
          <w:lang w:val="hr-HR"/>
        </w:rPr>
      </w:pPr>
    </w:p>
    <w:p w:rsidR="00840B8B" w:rsidRPr="00610C3B" w:rsidRDefault="00840B8B">
      <w:pPr>
        <w:jc w:val="both"/>
        <w:rPr>
          <w:lang w:val="hr-HR"/>
        </w:rPr>
      </w:pPr>
      <w:r>
        <w:rPr>
          <w:lang w:val="hr-HR"/>
        </w:rPr>
        <w:t>Općinski načelnik Općine Stari Grad Sarajevo u skladu sa odredbama člana 18. i 90.</w:t>
      </w:r>
      <w:r w:rsidR="00B41232">
        <w:rPr>
          <w:lang w:val="hr-HR"/>
        </w:rPr>
        <w:t xml:space="preserve"> </w:t>
      </w:r>
      <w:r>
        <w:rPr>
          <w:lang w:val="hr-HR"/>
        </w:rPr>
        <w:t>Zakona o javnim nabavkama</w:t>
      </w:r>
      <w:r w:rsidR="00B41232">
        <w:rPr>
          <w:lang w:val="hr-HR"/>
        </w:rPr>
        <w:t xml:space="preserve"> </w:t>
      </w:r>
      <w:r>
        <w:rPr>
          <w:lang w:val="hr-HR"/>
        </w:rPr>
        <w:t>(«Službeni glasnik BiH», broj</w:t>
      </w:r>
      <w:r w:rsidR="007F3A49">
        <w:rPr>
          <w:lang w:val="hr-HR"/>
        </w:rPr>
        <w:t>:</w:t>
      </w:r>
      <w:r>
        <w:rPr>
          <w:lang w:val="hr-HR"/>
        </w:rPr>
        <w:t xml:space="preserve"> 39/14</w:t>
      </w:r>
      <w:r w:rsidR="007F3A49">
        <w:rPr>
          <w:lang w:val="hr-HR"/>
        </w:rPr>
        <w:t xml:space="preserve"> i 59/22</w:t>
      </w:r>
      <w:r w:rsidR="00765190">
        <w:rPr>
          <w:lang w:val="hr-HR"/>
        </w:rPr>
        <w:t>)</w:t>
      </w:r>
      <w:r w:rsidR="00D47090">
        <w:rPr>
          <w:lang w:val="hr-HR"/>
        </w:rPr>
        <w:t>,</w:t>
      </w:r>
      <w:r w:rsidR="00D47090" w:rsidRPr="004064CF">
        <w:rPr>
          <w:lang w:val="hr-HR"/>
        </w:rPr>
        <w:t xml:space="preserve"> </w:t>
      </w:r>
      <w:r w:rsidR="00D47090">
        <w:rPr>
          <w:lang w:val="hr-HR"/>
        </w:rPr>
        <w:t>donio je</w:t>
      </w:r>
    </w:p>
    <w:p w:rsidR="007F3A49" w:rsidRDefault="007F3A49" w:rsidP="00610C3B">
      <w:pPr>
        <w:jc w:val="center"/>
        <w:rPr>
          <w:b/>
          <w:sz w:val="28"/>
          <w:szCs w:val="28"/>
          <w:lang w:val="hr-HR"/>
        </w:rPr>
      </w:pPr>
    </w:p>
    <w:p w:rsidR="001A5124" w:rsidRDefault="00840B8B" w:rsidP="00610C3B">
      <w:pPr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O D L U K U</w:t>
      </w:r>
    </w:p>
    <w:p w:rsidR="009F26CC" w:rsidRDefault="009F26CC" w:rsidP="00610C3B">
      <w:pPr>
        <w:jc w:val="center"/>
        <w:rPr>
          <w:b/>
          <w:sz w:val="28"/>
          <w:szCs w:val="28"/>
          <w:lang w:val="hr-HR"/>
        </w:rPr>
      </w:pPr>
    </w:p>
    <w:p w:rsidR="001A5124" w:rsidRPr="00610C3B" w:rsidRDefault="007F3A49" w:rsidP="00D47090">
      <w:pPr>
        <w:numPr>
          <w:ilvl w:val="0"/>
          <w:numId w:val="7"/>
        </w:numPr>
        <w:jc w:val="both"/>
        <w:rPr>
          <w:bCs/>
          <w:color w:val="000000"/>
          <w:lang w:val="bs-Latn-BA"/>
        </w:rPr>
      </w:pPr>
      <w:r>
        <w:rPr>
          <w:lang w:val="hr-HR"/>
        </w:rPr>
        <w:t>Pristupa se</w:t>
      </w:r>
      <w:r w:rsidR="001A5124">
        <w:rPr>
          <w:lang w:val="hr-HR"/>
        </w:rPr>
        <w:t xml:space="preserve"> postupku nabavke</w:t>
      </w:r>
      <w:r w:rsidR="001A5124" w:rsidRPr="006F4041">
        <w:rPr>
          <w:bCs/>
          <w:lang w:val="hr-HR"/>
        </w:rPr>
        <w:t>:</w:t>
      </w:r>
      <w:r w:rsidR="001A5124">
        <w:rPr>
          <w:b/>
          <w:lang w:val="hr-HR"/>
        </w:rPr>
        <w:t xml:space="preserve"> </w:t>
      </w:r>
      <w:r w:rsidR="00D47090">
        <w:rPr>
          <w:b/>
          <w:bCs/>
        </w:rPr>
        <w:t xml:space="preserve">Usluge deratizacije, dezinfekcije i dezinsekcije objekata Općine Stari Grad Sarajevo, mjesnih zajednica, javne podzemne garaže i dijela objekta Kvadranta XII za period </w:t>
      </w:r>
      <w:r w:rsidR="009F26CC">
        <w:rPr>
          <w:b/>
          <w:bCs/>
        </w:rPr>
        <w:t>01.01.2023. - 31.12.2023. godine</w:t>
      </w:r>
      <w:r w:rsidR="00623D87">
        <w:rPr>
          <w:b/>
          <w:bCs/>
        </w:rPr>
        <w:t>.</w:t>
      </w:r>
    </w:p>
    <w:p w:rsidR="000C338E" w:rsidRDefault="000C338E" w:rsidP="000C338E">
      <w:pPr>
        <w:ind w:left="426"/>
        <w:jc w:val="both"/>
        <w:rPr>
          <w:b/>
          <w:bCs/>
          <w:color w:val="000000"/>
          <w:lang w:val="bs-Latn-BA"/>
        </w:rPr>
      </w:pPr>
    </w:p>
    <w:p w:rsidR="00155A38" w:rsidRPr="007D3850" w:rsidRDefault="00B313E1" w:rsidP="00610C3B">
      <w:pPr>
        <w:numPr>
          <w:ilvl w:val="0"/>
          <w:numId w:val="7"/>
        </w:numPr>
        <w:jc w:val="both"/>
        <w:rPr>
          <w:b/>
          <w:bCs/>
          <w:color w:val="000000"/>
          <w:lang w:val="bs-Latn-BA"/>
        </w:rPr>
      </w:pPr>
      <w:r w:rsidRPr="00155A38">
        <w:rPr>
          <w:lang w:val="hr-HR"/>
        </w:rPr>
        <w:t xml:space="preserve">Nakon prikupljene </w:t>
      </w:r>
      <w:r w:rsidR="007F3A49">
        <w:rPr>
          <w:lang w:val="hr-HR"/>
        </w:rPr>
        <w:t>3</w:t>
      </w:r>
      <w:r w:rsidR="00D20FB2" w:rsidRPr="00155A38">
        <w:rPr>
          <w:lang w:val="hr-HR"/>
        </w:rPr>
        <w:t xml:space="preserve"> (</w:t>
      </w:r>
      <w:r w:rsidR="007F3A49">
        <w:rPr>
          <w:lang w:val="hr-HR"/>
        </w:rPr>
        <w:t>tri</w:t>
      </w:r>
      <w:r w:rsidR="00D20FB2" w:rsidRPr="00155A38">
        <w:rPr>
          <w:lang w:val="hr-HR"/>
        </w:rPr>
        <w:t>)</w:t>
      </w:r>
      <w:r w:rsidR="00B41232" w:rsidRPr="00155A38">
        <w:rPr>
          <w:lang w:val="hr-HR"/>
        </w:rPr>
        <w:t xml:space="preserve"> ponude</w:t>
      </w:r>
      <w:r w:rsidR="007F3A49">
        <w:rPr>
          <w:lang w:val="hr-HR"/>
        </w:rPr>
        <w:t xml:space="preserve"> („</w:t>
      </w:r>
      <w:r w:rsidR="00676902">
        <w:rPr>
          <w:lang w:val="hr-HR"/>
        </w:rPr>
        <w:t xml:space="preserve">IDS </w:t>
      </w:r>
      <w:r w:rsidR="00AE6919">
        <w:rPr>
          <w:lang w:val="hr-HR"/>
        </w:rPr>
        <w:t xml:space="preserve">- </w:t>
      </w:r>
      <w:r w:rsidR="00676902">
        <w:rPr>
          <w:lang w:val="hr-HR"/>
        </w:rPr>
        <w:t>ZDRAVA SREDINA</w:t>
      </w:r>
      <w:r w:rsidR="007F3A49">
        <w:rPr>
          <w:lang w:val="hr-HR"/>
        </w:rPr>
        <w:t>“ d.o.o. Sarajevo, „</w:t>
      </w:r>
      <w:r w:rsidR="009F26CC">
        <w:rPr>
          <w:lang w:val="hr-HR"/>
        </w:rPr>
        <w:t>SANACIJA</w:t>
      </w:r>
      <w:r w:rsidR="00AE6919">
        <w:rPr>
          <w:lang w:val="hr-HR"/>
        </w:rPr>
        <w:t xml:space="preserve"> 3D</w:t>
      </w:r>
      <w:r w:rsidR="00765190">
        <w:rPr>
          <w:lang w:val="hr-HR"/>
        </w:rPr>
        <w:t>“</w:t>
      </w:r>
      <w:r w:rsidR="007F3A49">
        <w:rPr>
          <w:lang w:val="hr-HR"/>
        </w:rPr>
        <w:t xml:space="preserve"> d.o</w:t>
      </w:r>
      <w:r w:rsidR="00AE6919">
        <w:rPr>
          <w:lang w:val="hr-HR"/>
        </w:rPr>
        <w:t>.o. Sarajevo</w:t>
      </w:r>
      <w:r w:rsidR="007F3A49">
        <w:rPr>
          <w:lang w:val="hr-HR"/>
        </w:rPr>
        <w:t xml:space="preserve"> i „</w:t>
      </w:r>
      <w:r w:rsidR="00AE6919">
        <w:rPr>
          <w:lang w:val="hr-HR"/>
        </w:rPr>
        <w:t>DEZITOX-SANITARCI</w:t>
      </w:r>
      <w:r w:rsidR="007F3A49">
        <w:rPr>
          <w:lang w:val="hr-HR"/>
        </w:rPr>
        <w:t>“</w:t>
      </w:r>
      <w:r w:rsidR="00530998">
        <w:rPr>
          <w:lang w:val="hr-HR"/>
        </w:rPr>
        <w:t xml:space="preserve"> </w:t>
      </w:r>
      <w:r w:rsidR="007F3A49">
        <w:rPr>
          <w:lang w:val="hr-HR"/>
        </w:rPr>
        <w:t>d.o.o. Sarajevo</w:t>
      </w:r>
      <w:r w:rsidRPr="00155A38">
        <w:rPr>
          <w:lang w:val="hr-HR"/>
        </w:rPr>
        <w:t>) kao najpovoljnija se p</w:t>
      </w:r>
      <w:r w:rsidR="00840B8B" w:rsidRPr="00155A38">
        <w:rPr>
          <w:lang w:val="hr-HR"/>
        </w:rPr>
        <w:t>rihvata</w:t>
      </w:r>
      <w:r w:rsidRPr="00155A38">
        <w:rPr>
          <w:lang w:val="hr-HR"/>
        </w:rPr>
        <w:t xml:space="preserve"> </w:t>
      </w:r>
      <w:r w:rsidR="007F3A49">
        <w:rPr>
          <w:lang w:val="hr-HR"/>
        </w:rPr>
        <w:t xml:space="preserve">ponuda </w:t>
      </w:r>
      <w:r w:rsidR="00AE6919">
        <w:rPr>
          <w:lang w:val="hr-HR"/>
        </w:rPr>
        <w:t xml:space="preserve">„IDS </w:t>
      </w:r>
      <w:r w:rsidR="009F26CC">
        <w:rPr>
          <w:lang w:val="hr-HR"/>
        </w:rPr>
        <w:t xml:space="preserve">- </w:t>
      </w:r>
      <w:r w:rsidR="00AE6919">
        <w:rPr>
          <w:lang w:val="hr-HR"/>
        </w:rPr>
        <w:t>ZDRAVA SREDINA“ d.o.o. Sarajevo, bro</w:t>
      </w:r>
      <w:r w:rsidR="009F26CC">
        <w:rPr>
          <w:lang w:val="hr-HR"/>
        </w:rPr>
        <w:t>j: 919</w:t>
      </w:r>
      <w:r w:rsidR="00AE6919">
        <w:rPr>
          <w:lang w:val="hr-HR"/>
        </w:rPr>
        <w:t>/22 od 26.12.2022. godine.</w:t>
      </w:r>
    </w:p>
    <w:p w:rsidR="00155A38" w:rsidRDefault="007F3A49" w:rsidP="007F3A49">
      <w:pPr>
        <w:jc w:val="center"/>
        <w:rPr>
          <w:b/>
          <w:color w:val="000000"/>
          <w:lang w:val="hr-HR"/>
        </w:rPr>
      </w:pPr>
      <w:bookmarkStart w:id="0" w:name="_Hlk107299438"/>
      <w:r>
        <w:rPr>
          <w:b/>
          <w:color w:val="000000"/>
          <w:lang w:val="hr-HR"/>
        </w:rPr>
        <w:t xml:space="preserve">CIJENA:    </w:t>
      </w:r>
      <w:r w:rsidR="00155A38">
        <w:rPr>
          <w:b/>
          <w:color w:val="000000"/>
          <w:lang w:val="hr-HR"/>
        </w:rPr>
        <w:t>5</w:t>
      </w:r>
      <w:r w:rsidR="001A5124">
        <w:rPr>
          <w:b/>
          <w:color w:val="000000"/>
          <w:lang w:val="hr-HR"/>
        </w:rPr>
        <w:t>.</w:t>
      </w:r>
      <w:r w:rsidR="009F26CC">
        <w:rPr>
          <w:b/>
          <w:color w:val="000000"/>
          <w:lang w:val="hr-HR"/>
        </w:rPr>
        <w:t>946,8</w:t>
      </w:r>
      <w:r w:rsidR="001A5124">
        <w:rPr>
          <w:b/>
          <w:color w:val="000000"/>
          <w:lang w:val="hr-HR"/>
        </w:rPr>
        <w:t>0 KM</w:t>
      </w:r>
    </w:p>
    <w:p w:rsidR="007F3A49" w:rsidRDefault="009F26CC" w:rsidP="00765190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</w:t>
      </w:r>
      <w:r w:rsidR="00765190">
        <w:rPr>
          <w:b/>
          <w:color w:val="000000"/>
          <w:lang w:val="hr-HR"/>
        </w:rPr>
        <w:t xml:space="preserve">PDV:          </w:t>
      </w:r>
      <w:r>
        <w:rPr>
          <w:b/>
          <w:color w:val="000000"/>
          <w:lang w:val="hr-HR"/>
        </w:rPr>
        <w:t>1.014</w:t>
      </w:r>
      <w:r w:rsidR="00155A38">
        <w:rPr>
          <w:b/>
          <w:color w:val="000000"/>
          <w:lang w:val="hr-HR"/>
        </w:rPr>
        <w:t>,</w:t>
      </w:r>
      <w:r>
        <w:rPr>
          <w:b/>
          <w:color w:val="000000"/>
          <w:lang w:val="hr-HR"/>
        </w:rPr>
        <w:t>02</w:t>
      </w:r>
      <w:r w:rsidR="001A5124">
        <w:rPr>
          <w:b/>
          <w:color w:val="000000"/>
          <w:lang w:val="hr-HR"/>
        </w:rPr>
        <w:t xml:space="preserve"> KM</w:t>
      </w:r>
    </w:p>
    <w:p w:rsidR="001A5124" w:rsidRDefault="007F3A49" w:rsidP="007F3A49">
      <w:pPr>
        <w:jc w:val="center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UKUPNO:  </w:t>
      </w:r>
      <w:r w:rsidR="00FD0636">
        <w:rPr>
          <w:b/>
          <w:color w:val="000000"/>
          <w:lang w:val="hr-HR"/>
        </w:rPr>
        <w:t>6</w:t>
      </w:r>
      <w:r w:rsidR="001A5124">
        <w:rPr>
          <w:b/>
          <w:color w:val="000000"/>
          <w:lang w:val="hr-HR"/>
        </w:rPr>
        <w:t>.</w:t>
      </w:r>
      <w:r w:rsidR="009F26CC">
        <w:rPr>
          <w:b/>
          <w:color w:val="000000"/>
          <w:lang w:val="hr-HR"/>
        </w:rPr>
        <w:t>978</w:t>
      </w:r>
      <w:r w:rsidR="001A5124">
        <w:rPr>
          <w:b/>
          <w:color w:val="000000"/>
          <w:lang w:val="hr-HR"/>
        </w:rPr>
        <w:t>,</w:t>
      </w:r>
      <w:r w:rsidR="009F26CC">
        <w:rPr>
          <w:b/>
          <w:color w:val="000000"/>
          <w:lang w:val="hr-HR"/>
        </w:rPr>
        <w:t>82</w:t>
      </w:r>
      <w:r w:rsidR="001A5124">
        <w:rPr>
          <w:b/>
          <w:color w:val="000000"/>
          <w:lang w:val="hr-HR"/>
        </w:rPr>
        <w:t xml:space="preserve"> KM</w:t>
      </w:r>
    </w:p>
    <w:p w:rsidR="001A5124" w:rsidRDefault="001A5124" w:rsidP="007F3A49">
      <w:pPr>
        <w:jc w:val="center"/>
        <w:rPr>
          <w:lang w:val="hr-HR"/>
        </w:rPr>
      </w:pPr>
      <w:r>
        <w:rPr>
          <w:b/>
          <w:color w:val="000000"/>
          <w:lang w:val="hr-HR"/>
        </w:rPr>
        <w:t>(</w:t>
      </w:r>
      <w:r w:rsidR="00422E32">
        <w:rPr>
          <w:b/>
          <w:color w:val="000000"/>
          <w:lang w:val="hr-HR"/>
        </w:rPr>
        <w:t xml:space="preserve">slovima: </w:t>
      </w:r>
      <w:r w:rsidR="00FD0636">
        <w:rPr>
          <w:b/>
          <w:color w:val="000000"/>
          <w:lang w:val="hr-HR"/>
        </w:rPr>
        <w:t>šesthiljada</w:t>
      </w:r>
      <w:r w:rsidR="009F26CC">
        <w:rPr>
          <w:b/>
          <w:color w:val="000000"/>
          <w:lang w:val="hr-HR"/>
        </w:rPr>
        <w:t>devetstotinasedamdesetosam i 82/100</w:t>
      </w:r>
      <w:r w:rsidR="007F3A49">
        <w:rPr>
          <w:b/>
          <w:color w:val="000000"/>
          <w:lang w:val="hr-HR"/>
        </w:rPr>
        <w:t xml:space="preserve"> </w:t>
      </w:r>
      <w:r>
        <w:rPr>
          <w:b/>
          <w:color w:val="000000"/>
          <w:lang w:val="hr-HR"/>
        </w:rPr>
        <w:t>KM)</w:t>
      </w:r>
    </w:p>
    <w:bookmarkEnd w:id="0"/>
    <w:p w:rsidR="00610C3B" w:rsidRDefault="00610C3B" w:rsidP="00610C3B">
      <w:pPr>
        <w:jc w:val="both"/>
        <w:rPr>
          <w:b/>
          <w:bCs/>
          <w:color w:val="000000"/>
          <w:lang w:val="bs-Latn-BA"/>
        </w:rPr>
      </w:pPr>
    </w:p>
    <w:p w:rsidR="00610C3B" w:rsidRPr="00D50CC3" w:rsidRDefault="009F26CC" w:rsidP="00D47090">
      <w:pPr>
        <w:numPr>
          <w:ilvl w:val="0"/>
          <w:numId w:val="7"/>
        </w:numPr>
        <w:jc w:val="both"/>
        <w:rPr>
          <w:b/>
          <w:bCs/>
          <w:color w:val="000000"/>
          <w:lang w:val="bs-Latn-BA"/>
        </w:rPr>
      </w:pPr>
      <w:r>
        <w:rPr>
          <w:lang w:val="hr-HR"/>
        </w:rPr>
        <w:t>Na osnovu ove Odluke sačinit ć</w:t>
      </w:r>
      <w:r w:rsidR="001A5124" w:rsidRPr="001A5124">
        <w:rPr>
          <w:lang w:val="hr-HR"/>
        </w:rPr>
        <w:t xml:space="preserve">e se Ugovor sa </w:t>
      </w:r>
      <w:r>
        <w:rPr>
          <w:lang w:val="hr-HR"/>
        </w:rPr>
        <w:t>„IDS - ZDRAVA SREDINA“ d.o.o. Sarajevo</w:t>
      </w:r>
      <w:r w:rsidR="007F3A49">
        <w:rPr>
          <w:lang w:val="hr-HR"/>
        </w:rPr>
        <w:t xml:space="preserve">, ulica </w:t>
      </w:r>
      <w:r>
        <w:rPr>
          <w:lang w:val="hr-HR"/>
        </w:rPr>
        <w:t>Muje Šejte broj 7</w:t>
      </w:r>
      <w:r w:rsidR="007F3A49">
        <w:rPr>
          <w:lang w:val="hr-HR"/>
        </w:rPr>
        <w:t>, 71</w:t>
      </w:r>
      <w:r w:rsidR="00530998">
        <w:rPr>
          <w:lang w:val="hr-HR"/>
        </w:rPr>
        <w:t xml:space="preserve"> </w:t>
      </w:r>
      <w:r w:rsidR="00765190">
        <w:rPr>
          <w:lang w:val="hr-HR"/>
        </w:rPr>
        <w:t>320</w:t>
      </w:r>
      <w:r w:rsidR="007F3A49">
        <w:rPr>
          <w:lang w:val="hr-HR"/>
        </w:rPr>
        <w:t xml:space="preserve"> </w:t>
      </w:r>
      <w:r w:rsidR="00765190">
        <w:rPr>
          <w:lang w:val="hr-HR"/>
        </w:rPr>
        <w:t>Vogošća</w:t>
      </w:r>
      <w:r w:rsidR="001A5124" w:rsidRPr="001A5124">
        <w:rPr>
          <w:lang w:val="hr-HR"/>
        </w:rPr>
        <w:t xml:space="preserve">. </w:t>
      </w:r>
      <w:r w:rsidR="00FD0636">
        <w:rPr>
          <w:lang w:val="hr-HR"/>
        </w:rPr>
        <w:t>N</w:t>
      </w:r>
      <w:r w:rsidR="001A5124" w:rsidRPr="001A5124">
        <w:rPr>
          <w:lang w:val="hr-HR"/>
        </w:rPr>
        <w:t xml:space="preserve">a realizaciju se </w:t>
      </w:r>
      <w:r w:rsidR="00610C3B">
        <w:rPr>
          <w:lang w:val="hr-HR"/>
        </w:rPr>
        <w:t>obavezuje</w:t>
      </w:r>
      <w:r w:rsidR="001A5124" w:rsidRPr="001A5124">
        <w:rPr>
          <w:lang w:val="hr-HR"/>
        </w:rPr>
        <w:t xml:space="preserve"> </w:t>
      </w:r>
      <w:r w:rsidR="00765190">
        <w:rPr>
          <w:lang w:val="hr-HR"/>
        </w:rPr>
        <w:t>Sektor za tehničke poslove i obezbjeđenje</w:t>
      </w:r>
      <w:r w:rsidR="001A5124" w:rsidRPr="001A5124">
        <w:rPr>
          <w:lang w:val="hr-HR"/>
        </w:rPr>
        <w:t>.</w:t>
      </w:r>
      <w:r w:rsidR="001A5124">
        <w:rPr>
          <w:lang w:val="hr-HR"/>
        </w:rPr>
        <w:t xml:space="preserve"> </w:t>
      </w:r>
      <w:r w:rsidR="00530998">
        <w:rPr>
          <w:lang w:val="hr-HR"/>
        </w:rPr>
        <w:t>Sredstva su obezb</w:t>
      </w:r>
      <w:r w:rsidR="001A5124" w:rsidRPr="001A5124">
        <w:rPr>
          <w:lang w:val="hr-HR"/>
        </w:rPr>
        <w:t>jeđena u Budžetu Općine Stari Grad Sarajevo za 202</w:t>
      </w:r>
      <w:r w:rsidR="007F3A49">
        <w:rPr>
          <w:lang w:val="hr-HR"/>
        </w:rPr>
        <w:t>3</w:t>
      </w:r>
      <w:r w:rsidR="001A5124" w:rsidRPr="001A5124">
        <w:rPr>
          <w:lang w:val="hr-HR"/>
        </w:rPr>
        <w:t>.</w:t>
      </w:r>
      <w:r w:rsidR="001A5124">
        <w:rPr>
          <w:lang w:val="hr-HR"/>
        </w:rPr>
        <w:t xml:space="preserve"> </w:t>
      </w:r>
      <w:r w:rsidR="001A5124" w:rsidRPr="001A5124">
        <w:rPr>
          <w:lang w:val="hr-HR"/>
        </w:rPr>
        <w:t xml:space="preserve">godinu na kontu broj: </w:t>
      </w:r>
      <w:r w:rsidR="00765190">
        <w:rPr>
          <w:lang w:val="hr-HR"/>
        </w:rPr>
        <w:t xml:space="preserve">613327 </w:t>
      </w:r>
      <w:r w:rsidR="00750ADF">
        <w:rPr>
          <w:lang w:val="hr-HR"/>
        </w:rPr>
        <w:t xml:space="preserve">– </w:t>
      </w:r>
      <w:r w:rsidR="00765190">
        <w:rPr>
          <w:lang w:val="hr-HR"/>
        </w:rPr>
        <w:t>Deratizacija, dezinfekcija i dezinsekcija</w:t>
      </w:r>
      <w:r w:rsidR="005919DA">
        <w:rPr>
          <w:lang w:val="hr-HR"/>
        </w:rPr>
        <w:t>,</w:t>
      </w:r>
      <w:r w:rsidR="001A5124" w:rsidRPr="001A5124">
        <w:rPr>
          <w:lang w:val="hr-HR"/>
        </w:rPr>
        <w:t xml:space="preserve"> što potvrđuje Prijedlog narudžbe Budžeta broj:</w:t>
      </w:r>
      <w:r w:rsidR="001A5124">
        <w:rPr>
          <w:lang w:val="hr-HR"/>
        </w:rPr>
        <w:t xml:space="preserve"> </w:t>
      </w:r>
      <w:r w:rsidR="00765190">
        <w:rPr>
          <w:lang w:val="hr-HR"/>
        </w:rPr>
        <w:t>45</w:t>
      </w:r>
      <w:r w:rsidR="00610C3B">
        <w:rPr>
          <w:lang w:val="hr-HR"/>
        </w:rPr>
        <w:t xml:space="preserve"> </w:t>
      </w:r>
      <w:r w:rsidR="001A5124" w:rsidRPr="001A5124">
        <w:rPr>
          <w:lang w:val="hr-HR"/>
        </w:rPr>
        <w:t xml:space="preserve">od </w:t>
      </w:r>
      <w:r w:rsidR="00765190">
        <w:rPr>
          <w:lang w:val="hr-HR"/>
        </w:rPr>
        <w:t>30.12.2022</w:t>
      </w:r>
      <w:r w:rsidR="00610C3B">
        <w:rPr>
          <w:lang w:val="hr-HR"/>
        </w:rPr>
        <w:t>.</w:t>
      </w:r>
      <w:r w:rsidR="001A5124">
        <w:rPr>
          <w:lang w:val="hr-HR"/>
        </w:rPr>
        <w:t xml:space="preserve"> </w:t>
      </w:r>
      <w:r w:rsidR="001A5124" w:rsidRPr="001A5124">
        <w:rPr>
          <w:lang w:val="hr-HR"/>
        </w:rPr>
        <w:t>godine.</w:t>
      </w:r>
    </w:p>
    <w:p w:rsidR="00B41232" w:rsidRDefault="00B41232" w:rsidP="00B41232">
      <w:pPr>
        <w:ind w:left="720"/>
        <w:jc w:val="both"/>
        <w:rPr>
          <w:lang w:val="hr-HR"/>
        </w:rPr>
      </w:pPr>
    </w:p>
    <w:p w:rsidR="001A5124" w:rsidRPr="001E0771" w:rsidRDefault="001A5124" w:rsidP="00D50CC3">
      <w:pPr>
        <w:jc w:val="both"/>
        <w:rPr>
          <w:spacing w:val="-2"/>
          <w:kern w:val="2"/>
          <w:lang w:val="hr-HR"/>
        </w:rPr>
      </w:pPr>
      <w:r w:rsidRPr="001E0771">
        <w:rPr>
          <w:spacing w:val="-2"/>
          <w:kern w:val="2"/>
          <w:lang w:val="hr-HR"/>
        </w:rPr>
        <w:t>Zasnovanost akta na zakonu potvrđuju:</w:t>
      </w:r>
    </w:p>
    <w:p w:rsidR="001A5124" w:rsidRPr="009234C8" w:rsidRDefault="007E1F55" w:rsidP="00D50CC3">
      <w:pPr>
        <w:jc w:val="both"/>
        <w:rPr>
          <w:spacing w:val="-2"/>
          <w:kern w:val="2"/>
          <w:lang w:val="hr-HR"/>
        </w:rPr>
      </w:pPr>
      <w:r>
        <w:rPr>
          <w:spacing w:val="-2"/>
          <w:kern w:val="2"/>
          <w:lang w:val="hr-HR"/>
        </w:rPr>
        <w:t>Tarik Aščić, S</w:t>
      </w:r>
      <w:r w:rsidR="001A5124" w:rsidRPr="009234C8">
        <w:rPr>
          <w:spacing w:val="-2"/>
          <w:kern w:val="2"/>
          <w:lang w:val="hr-HR"/>
        </w:rPr>
        <w:t xml:space="preserve">tručni saradnik za javne nabavke    </w:t>
      </w:r>
    </w:p>
    <w:p w:rsidR="001A5124" w:rsidRPr="001E0771" w:rsidRDefault="001A5124" w:rsidP="001A5124">
      <w:pPr>
        <w:jc w:val="both"/>
        <w:rPr>
          <w:b/>
          <w:spacing w:val="-2"/>
          <w:kern w:val="2"/>
          <w:lang w:val="hr-HR"/>
        </w:rPr>
      </w:pPr>
    </w:p>
    <w:p w:rsidR="001A5124" w:rsidRPr="001E0771" w:rsidRDefault="001A5124" w:rsidP="00D50CC3">
      <w:pPr>
        <w:jc w:val="both"/>
        <w:rPr>
          <w:b/>
          <w:spacing w:val="-2"/>
          <w:kern w:val="2"/>
          <w:lang w:val="hr-HR"/>
        </w:rPr>
      </w:pPr>
      <w:r w:rsidRPr="001E0771">
        <w:rPr>
          <w:b/>
          <w:spacing w:val="-2"/>
          <w:kern w:val="2"/>
          <w:lang w:val="hr-HR"/>
        </w:rPr>
        <w:t>Aldiana Kavazović, dipl.</w:t>
      </w:r>
      <w:r w:rsidR="000C338E">
        <w:rPr>
          <w:b/>
          <w:spacing w:val="-2"/>
          <w:kern w:val="2"/>
          <w:lang w:val="hr-HR"/>
        </w:rPr>
        <w:t xml:space="preserve"> </w:t>
      </w:r>
      <w:r w:rsidRPr="001E0771">
        <w:rPr>
          <w:b/>
          <w:spacing w:val="-2"/>
          <w:kern w:val="2"/>
          <w:lang w:val="hr-HR"/>
        </w:rPr>
        <w:t>pravnik</w:t>
      </w:r>
    </w:p>
    <w:p w:rsidR="001A5124" w:rsidRPr="00610C3B" w:rsidRDefault="001A5124" w:rsidP="00D50CC3">
      <w:pPr>
        <w:jc w:val="both"/>
        <w:rPr>
          <w:b/>
          <w:spacing w:val="-2"/>
          <w:kern w:val="2"/>
          <w:lang w:val="hr-HR"/>
        </w:rPr>
      </w:pPr>
      <w:r w:rsidRPr="001E0771">
        <w:rPr>
          <w:b/>
          <w:spacing w:val="-2"/>
          <w:kern w:val="2"/>
          <w:lang w:val="hr-HR"/>
        </w:rPr>
        <w:t>predsjednik Komisije za javne nabavke</w:t>
      </w:r>
    </w:p>
    <w:p w:rsidR="001A5124" w:rsidRDefault="001A5124" w:rsidP="001A5124">
      <w:pPr>
        <w:jc w:val="both"/>
        <w:rPr>
          <w:b/>
          <w:spacing w:val="-2"/>
          <w:kern w:val="2"/>
          <w:lang w:val="hr-HR"/>
        </w:rPr>
      </w:pPr>
      <w:r w:rsidRPr="001E0771">
        <w:rPr>
          <w:b/>
          <w:spacing w:val="-2"/>
          <w:kern w:val="2"/>
          <w:lang w:val="hr-HR"/>
        </w:rPr>
        <w:tab/>
      </w:r>
      <w:r w:rsidRPr="001E0771">
        <w:rPr>
          <w:b/>
          <w:spacing w:val="-2"/>
          <w:kern w:val="2"/>
          <w:lang w:val="hr-HR"/>
        </w:rPr>
        <w:tab/>
      </w:r>
      <w:r w:rsidRPr="001E0771">
        <w:rPr>
          <w:b/>
          <w:spacing w:val="-2"/>
          <w:kern w:val="2"/>
          <w:lang w:val="hr-HR"/>
        </w:rPr>
        <w:tab/>
      </w:r>
      <w:r w:rsidRPr="001E0771">
        <w:rPr>
          <w:b/>
          <w:spacing w:val="-2"/>
          <w:kern w:val="2"/>
          <w:lang w:val="hr-HR"/>
        </w:rPr>
        <w:tab/>
      </w:r>
      <w:r w:rsidRPr="001E0771">
        <w:rPr>
          <w:b/>
          <w:spacing w:val="-2"/>
          <w:kern w:val="2"/>
          <w:lang w:val="hr-HR"/>
        </w:rPr>
        <w:tab/>
        <w:t xml:space="preserve">                                       </w:t>
      </w:r>
      <w:r w:rsidR="007F3A49">
        <w:rPr>
          <w:b/>
          <w:spacing w:val="-2"/>
          <w:kern w:val="2"/>
          <w:lang w:val="hr-HR"/>
        </w:rPr>
        <w:tab/>
        <w:t xml:space="preserve"> </w:t>
      </w:r>
      <w:r w:rsidRPr="001E0771">
        <w:rPr>
          <w:b/>
          <w:spacing w:val="-2"/>
          <w:kern w:val="2"/>
          <w:lang w:val="hr-HR"/>
        </w:rPr>
        <w:t>OPĆINSKI NAČELNIK</w:t>
      </w:r>
    </w:p>
    <w:p w:rsidR="001A5124" w:rsidRPr="001E0771" w:rsidRDefault="001A5124" w:rsidP="001A5124">
      <w:pPr>
        <w:jc w:val="both"/>
        <w:rPr>
          <w:b/>
          <w:spacing w:val="-2"/>
          <w:kern w:val="2"/>
          <w:lang w:val="hr-HR"/>
        </w:rPr>
      </w:pPr>
      <w:r w:rsidRPr="001E0771">
        <w:rPr>
          <w:b/>
          <w:spacing w:val="-2"/>
          <w:kern w:val="2"/>
          <w:lang w:val="hr-HR"/>
        </w:rPr>
        <w:t xml:space="preserve"> </w:t>
      </w:r>
    </w:p>
    <w:p w:rsidR="001A5124" w:rsidRPr="001E0771" w:rsidRDefault="001A5124" w:rsidP="001A5124">
      <w:pPr>
        <w:jc w:val="both"/>
        <w:rPr>
          <w:spacing w:val="-2"/>
          <w:kern w:val="2"/>
        </w:rPr>
      </w:pPr>
      <w:r w:rsidRPr="001E0771">
        <w:rPr>
          <w:b/>
          <w:spacing w:val="-2"/>
          <w:kern w:val="2"/>
          <w:lang w:val="hr-HR"/>
        </w:rPr>
        <w:t xml:space="preserve">        </w:t>
      </w:r>
      <w:r w:rsidRPr="001E0771">
        <w:rPr>
          <w:b/>
          <w:spacing w:val="-2"/>
          <w:kern w:val="2"/>
          <w:lang w:val="hr-HR"/>
        </w:rPr>
        <w:tab/>
      </w:r>
      <w:r w:rsidRPr="001E0771">
        <w:rPr>
          <w:b/>
          <w:spacing w:val="-2"/>
          <w:kern w:val="2"/>
          <w:lang w:val="hr-HR"/>
        </w:rPr>
        <w:tab/>
      </w:r>
      <w:r w:rsidRPr="001E0771">
        <w:rPr>
          <w:b/>
          <w:spacing w:val="-2"/>
          <w:kern w:val="2"/>
          <w:lang w:val="hr-HR"/>
        </w:rPr>
        <w:tab/>
      </w:r>
      <w:r w:rsidRPr="001E0771">
        <w:rPr>
          <w:b/>
          <w:spacing w:val="-2"/>
          <w:kern w:val="2"/>
          <w:lang w:val="hr-HR"/>
        </w:rPr>
        <w:tab/>
        <w:t xml:space="preserve">                   </w:t>
      </w:r>
      <w:r w:rsidR="00D20FB2">
        <w:rPr>
          <w:b/>
          <w:spacing w:val="-2"/>
          <w:kern w:val="2"/>
          <w:lang w:val="hr-HR"/>
        </w:rPr>
        <w:t xml:space="preserve">                              </w:t>
      </w:r>
      <w:r w:rsidR="005919DA">
        <w:rPr>
          <w:b/>
          <w:spacing w:val="-2"/>
          <w:kern w:val="2"/>
          <w:lang w:val="hr-HR"/>
        </w:rPr>
        <w:t xml:space="preserve"> </w:t>
      </w:r>
      <w:r w:rsidR="007F3A49">
        <w:rPr>
          <w:b/>
          <w:spacing w:val="-2"/>
          <w:kern w:val="2"/>
          <w:lang w:val="hr-HR"/>
        </w:rPr>
        <w:tab/>
      </w:r>
      <w:r w:rsidR="005919DA">
        <w:rPr>
          <w:b/>
          <w:spacing w:val="-2"/>
          <w:kern w:val="2"/>
          <w:lang w:val="hr-HR"/>
        </w:rPr>
        <w:t xml:space="preserve"> </w:t>
      </w:r>
      <w:r w:rsidRPr="001E0771">
        <w:rPr>
          <w:b/>
          <w:spacing w:val="-2"/>
          <w:kern w:val="2"/>
          <w:lang w:val="hr-HR"/>
        </w:rPr>
        <w:t>mr.</w:t>
      </w:r>
      <w:r w:rsidRPr="001E0771">
        <w:rPr>
          <w:spacing w:val="-2"/>
          <w:kern w:val="2"/>
          <w:lang w:val="hr-HR"/>
        </w:rPr>
        <w:t xml:space="preserve"> </w:t>
      </w:r>
      <w:r w:rsidRPr="001E0771">
        <w:rPr>
          <w:b/>
          <w:spacing w:val="-2"/>
          <w:kern w:val="2"/>
          <w:lang w:val="es-ES"/>
        </w:rPr>
        <w:t>Ibrahim Hadžibajrić</w:t>
      </w:r>
    </w:p>
    <w:p w:rsidR="00750ADF" w:rsidRDefault="00750ADF" w:rsidP="001A5124">
      <w:pPr>
        <w:jc w:val="both"/>
        <w:rPr>
          <w:b/>
          <w:spacing w:val="-2"/>
          <w:kern w:val="2"/>
          <w:lang w:val="hr-HR"/>
        </w:rPr>
      </w:pPr>
    </w:p>
    <w:p w:rsidR="001A5124" w:rsidRPr="00530998" w:rsidRDefault="001A5124" w:rsidP="001A5124">
      <w:pPr>
        <w:jc w:val="both"/>
        <w:rPr>
          <w:spacing w:val="-2"/>
          <w:kern w:val="2"/>
          <w:lang w:val="hr-HR"/>
        </w:rPr>
      </w:pPr>
      <w:r w:rsidRPr="00530998">
        <w:rPr>
          <w:spacing w:val="-2"/>
          <w:kern w:val="2"/>
          <w:lang w:val="hr-HR"/>
        </w:rPr>
        <w:t>Dostaviti:</w:t>
      </w:r>
      <w:r w:rsidRPr="00530998">
        <w:rPr>
          <w:spacing w:val="-2"/>
          <w:kern w:val="2"/>
          <w:lang w:val="hr-HR"/>
        </w:rPr>
        <w:tab/>
      </w:r>
      <w:r w:rsidRPr="00530998">
        <w:rPr>
          <w:spacing w:val="-2"/>
          <w:kern w:val="2"/>
          <w:lang w:val="hr-HR"/>
        </w:rPr>
        <w:tab/>
      </w:r>
      <w:r w:rsidRPr="00530998">
        <w:rPr>
          <w:spacing w:val="-2"/>
          <w:kern w:val="2"/>
          <w:lang w:val="hr-HR"/>
        </w:rPr>
        <w:tab/>
      </w:r>
      <w:r w:rsidRPr="00530998">
        <w:rPr>
          <w:spacing w:val="-2"/>
          <w:kern w:val="2"/>
          <w:lang w:val="hr-HR"/>
        </w:rPr>
        <w:tab/>
      </w:r>
      <w:r w:rsidRPr="00530998">
        <w:rPr>
          <w:spacing w:val="-2"/>
          <w:kern w:val="2"/>
          <w:lang w:val="hr-HR"/>
        </w:rPr>
        <w:tab/>
      </w:r>
      <w:r w:rsidRPr="00530998">
        <w:rPr>
          <w:spacing w:val="-2"/>
          <w:kern w:val="2"/>
          <w:lang w:val="hr-HR"/>
        </w:rPr>
        <w:tab/>
      </w:r>
      <w:r w:rsidRPr="00530998">
        <w:rPr>
          <w:spacing w:val="-2"/>
          <w:kern w:val="2"/>
          <w:lang w:val="hr-HR"/>
        </w:rPr>
        <w:tab/>
      </w:r>
    </w:p>
    <w:p w:rsidR="00765190" w:rsidRDefault="00765190" w:rsidP="00530998">
      <w:pPr>
        <w:numPr>
          <w:ilvl w:val="0"/>
          <w:numId w:val="6"/>
        </w:numPr>
        <w:rPr>
          <w:lang w:val="hr-HR"/>
        </w:rPr>
      </w:pPr>
      <w:r w:rsidRPr="00765190">
        <w:rPr>
          <w:lang w:val="hr-HR"/>
        </w:rPr>
        <w:t>„IDS - ZDRAVA SREDINA“ d.o.o. Sarajevo</w:t>
      </w:r>
      <w:r>
        <w:rPr>
          <w:lang w:val="hr-HR"/>
        </w:rPr>
        <w:t>,</w:t>
      </w:r>
    </w:p>
    <w:p w:rsidR="00765190" w:rsidRDefault="00765190" w:rsidP="00765190">
      <w:pPr>
        <w:ind w:left="360"/>
        <w:rPr>
          <w:lang w:val="hr-HR"/>
        </w:rPr>
      </w:pPr>
      <w:r>
        <w:rPr>
          <w:lang w:val="hr-HR"/>
        </w:rPr>
        <w:t>ulica Muje Šejte broj 7, 71 320 Vogošća;</w:t>
      </w:r>
    </w:p>
    <w:p w:rsidR="00840B8B" w:rsidRDefault="00840B8B" w:rsidP="00530998">
      <w:pPr>
        <w:numPr>
          <w:ilvl w:val="0"/>
          <w:numId w:val="6"/>
        </w:numPr>
        <w:rPr>
          <w:lang w:val="hr-HR"/>
        </w:rPr>
      </w:pPr>
      <w:r>
        <w:rPr>
          <w:lang w:val="hr-HR"/>
        </w:rPr>
        <w:t xml:space="preserve">Služba za </w:t>
      </w:r>
      <w:r w:rsidR="00610C3B">
        <w:rPr>
          <w:lang w:val="hr-HR"/>
        </w:rPr>
        <w:t>finansije</w:t>
      </w:r>
      <w:r w:rsidR="00530998">
        <w:rPr>
          <w:lang w:val="hr-HR"/>
        </w:rPr>
        <w:t>;</w:t>
      </w:r>
    </w:p>
    <w:p w:rsidR="00530998" w:rsidRDefault="007D3850" w:rsidP="00530998">
      <w:pPr>
        <w:numPr>
          <w:ilvl w:val="0"/>
          <w:numId w:val="6"/>
        </w:numPr>
        <w:rPr>
          <w:lang w:val="hr-HR"/>
        </w:rPr>
      </w:pPr>
      <w:r>
        <w:rPr>
          <w:lang w:val="hr-HR"/>
        </w:rPr>
        <w:t>Sektor za tehničke poslove i obezbjeđenje;</w:t>
      </w:r>
    </w:p>
    <w:p w:rsidR="00840B8B" w:rsidRDefault="00840B8B" w:rsidP="00530998">
      <w:pPr>
        <w:numPr>
          <w:ilvl w:val="0"/>
          <w:numId w:val="6"/>
        </w:numPr>
        <w:rPr>
          <w:lang w:val="hr-HR"/>
        </w:rPr>
      </w:pPr>
      <w:r>
        <w:rPr>
          <w:lang w:val="hr-HR"/>
        </w:rPr>
        <w:t>Evidencija</w:t>
      </w:r>
      <w:r w:rsidR="00530998">
        <w:rPr>
          <w:lang w:val="hr-HR"/>
        </w:rPr>
        <w:t>;</w:t>
      </w:r>
    </w:p>
    <w:p w:rsidR="00840B8B" w:rsidRDefault="00840B8B" w:rsidP="00530998">
      <w:pPr>
        <w:numPr>
          <w:ilvl w:val="0"/>
          <w:numId w:val="6"/>
        </w:numPr>
      </w:pPr>
      <w:r>
        <w:rPr>
          <w:lang w:val="hr-HR"/>
        </w:rPr>
        <w:t>U spis</w:t>
      </w:r>
      <w:r w:rsidR="009234C8">
        <w:rPr>
          <w:lang w:val="hr-HR"/>
        </w:rPr>
        <w:t>.</w:t>
      </w:r>
    </w:p>
    <w:sectPr w:rsidR="00840B8B" w:rsidSect="0055211A">
      <w:footerReference w:type="defaul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14B" w:rsidRDefault="0088714B" w:rsidP="000C338E">
      <w:r>
        <w:separator/>
      </w:r>
    </w:p>
  </w:endnote>
  <w:endnote w:type="continuationSeparator" w:id="1">
    <w:p w:rsidR="0088714B" w:rsidRDefault="0088714B" w:rsidP="000C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38E" w:rsidRDefault="002E5454">
    <w:pPr>
      <w:pStyle w:val="Footer"/>
      <w:jc w:val="right"/>
    </w:pPr>
    <w:fldSimple w:instr=" PAGE   \* MERGEFORMAT ">
      <w:r w:rsidR="007D3850">
        <w:rPr>
          <w:noProof/>
        </w:rPr>
        <w:t>2</w:t>
      </w:r>
    </w:fldSimple>
  </w:p>
  <w:p w:rsidR="000C338E" w:rsidRDefault="000C33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14B" w:rsidRDefault="0088714B" w:rsidP="000C338E">
      <w:r>
        <w:separator/>
      </w:r>
    </w:p>
  </w:footnote>
  <w:footnote w:type="continuationSeparator" w:id="1">
    <w:p w:rsidR="0088714B" w:rsidRDefault="0088714B" w:rsidP="000C3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6E33D8C"/>
    <w:multiLevelType w:val="hybridMultilevel"/>
    <w:tmpl w:val="601803CA"/>
    <w:lvl w:ilvl="0" w:tplc="D706AF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76124"/>
    <w:multiLevelType w:val="hybridMultilevel"/>
    <w:tmpl w:val="0A221018"/>
    <w:lvl w:ilvl="0" w:tplc="D706AF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38343C"/>
    <w:multiLevelType w:val="hybridMultilevel"/>
    <w:tmpl w:val="20B0694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535F3"/>
    <w:multiLevelType w:val="hybridMultilevel"/>
    <w:tmpl w:val="F63270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A00879"/>
    <w:multiLevelType w:val="hybridMultilevel"/>
    <w:tmpl w:val="6FFA639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50E25"/>
    <w:multiLevelType w:val="hybridMultilevel"/>
    <w:tmpl w:val="B18A9896"/>
    <w:lvl w:ilvl="0" w:tplc="D706AF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3E1"/>
    <w:rsid w:val="00006DB4"/>
    <w:rsid w:val="00030A83"/>
    <w:rsid w:val="00075A09"/>
    <w:rsid w:val="000832DB"/>
    <w:rsid w:val="000C1180"/>
    <w:rsid w:val="000C338E"/>
    <w:rsid w:val="00155A38"/>
    <w:rsid w:val="001A5124"/>
    <w:rsid w:val="001E25E1"/>
    <w:rsid w:val="00242533"/>
    <w:rsid w:val="00292554"/>
    <w:rsid w:val="002E5454"/>
    <w:rsid w:val="002F6420"/>
    <w:rsid w:val="00333D06"/>
    <w:rsid w:val="00360642"/>
    <w:rsid w:val="003A1CDD"/>
    <w:rsid w:val="00407EBB"/>
    <w:rsid w:val="00422E32"/>
    <w:rsid w:val="004A2B85"/>
    <w:rsid w:val="004D670E"/>
    <w:rsid w:val="005205FA"/>
    <w:rsid w:val="00530998"/>
    <w:rsid w:val="0055211A"/>
    <w:rsid w:val="005919DA"/>
    <w:rsid w:val="005B514D"/>
    <w:rsid w:val="00610C3B"/>
    <w:rsid w:val="00623D87"/>
    <w:rsid w:val="00676902"/>
    <w:rsid w:val="006D66B8"/>
    <w:rsid w:val="006E4512"/>
    <w:rsid w:val="006F3665"/>
    <w:rsid w:val="006F4041"/>
    <w:rsid w:val="00750ADF"/>
    <w:rsid w:val="00762EF4"/>
    <w:rsid w:val="00765190"/>
    <w:rsid w:val="007C19F3"/>
    <w:rsid w:val="007D3850"/>
    <w:rsid w:val="007D5C20"/>
    <w:rsid w:val="007E1F55"/>
    <w:rsid w:val="007E789B"/>
    <w:rsid w:val="007F25D7"/>
    <w:rsid w:val="007F3A49"/>
    <w:rsid w:val="0080614A"/>
    <w:rsid w:val="00840B8B"/>
    <w:rsid w:val="0088714B"/>
    <w:rsid w:val="008B3163"/>
    <w:rsid w:val="008F6226"/>
    <w:rsid w:val="009234C8"/>
    <w:rsid w:val="0099776D"/>
    <w:rsid w:val="009F26CC"/>
    <w:rsid w:val="009F413B"/>
    <w:rsid w:val="00A05548"/>
    <w:rsid w:val="00AE6919"/>
    <w:rsid w:val="00B313E1"/>
    <w:rsid w:val="00B35E44"/>
    <w:rsid w:val="00B41232"/>
    <w:rsid w:val="00BA2187"/>
    <w:rsid w:val="00C16F64"/>
    <w:rsid w:val="00C44259"/>
    <w:rsid w:val="00C91C33"/>
    <w:rsid w:val="00C967DE"/>
    <w:rsid w:val="00D0029B"/>
    <w:rsid w:val="00D20FB2"/>
    <w:rsid w:val="00D42855"/>
    <w:rsid w:val="00D46556"/>
    <w:rsid w:val="00D47090"/>
    <w:rsid w:val="00D50CC3"/>
    <w:rsid w:val="00DF5AA7"/>
    <w:rsid w:val="00F8080B"/>
    <w:rsid w:val="00FD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80B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F8080B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8080B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8080B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8080B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F8080B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8080B"/>
  </w:style>
  <w:style w:type="character" w:customStyle="1" w:styleId="WW8Num1z1">
    <w:name w:val="WW8Num1z1"/>
    <w:rsid w:val="00F8080B"/>
  </w:style>
  <w:style w:type="character" w:customStyle="1" w:styleId="WW8Num1z2">
    <w:name w:val="WW8Num1z2"/>
    <w:rsid w:val="00F8080B"/>
  </w:style>
  <w:style w:type="character" w:customStyle="1" w:styleId="WW8Num1z3">
    <w:name w:val="WW8Num1z3"/>
    <w:rsid w:val="00F8080B"/>
  </w:style>
  <w:style w:type="character" w:customStyle="1" w:styleId="WW8Num1z4">
    <w:name w:val="WW8Num1z4"/>
    <w:rsid w:val="00F8080B"/>
  </w:style>
  <w:style w:type="character" w:customStyle="1" w:styleId="WW8Num1z5">
    <w:name w:val="WW8Num1z5"/>
    <w:rsid w:val="00F8080B"/>
  </w:style>
  <w:style w:type="character" w:customStyle="1" w:styleId="WW8Num1z6">
    <w:name w:val="WW8Num1z6"/>
    <w:rsid w:val="00F8080B"/>
  </w:style>
  <w:style w:type="character" w:customStyle="1" w:styleId="WW8Num1z7">
    <w:name w:val="WW8Num1z7"/>
    <w:rsid w:val="00F8080B"/>
  </w:style>
  <w:style w:type="character" w:customStyle="1" w:styleId="WW8Num1z8">
    <w:name w:val="WW8Num1z8"/>
    <w:rsid w:val="00F8080B"/>
  </w:style>
  <w:style w:type="character" w:customStyle="1" w:styleId="WW8Num2z0">
    <w:name w:val="WW8Num2z0"/>
    <w:rsid w:val="00F8080B"/>
  </w:style>
  <w:style w:type="character" w:customStyle="1" w:styleId="WW8Num2z1">
    <w:name w:val="WW8Num2z1"/>
    <w:rsid w:val="00F8080B"/>
  </w:style>
  <w:style w:type="character" w:customStyle="1" w:styleId="WW8Num2z2">
    <w:name w:val="WW8Num2z2"/>
    <w:rsid w:val="00F8080B"/>
  </w:style>
  <w:style w:type="character" w:customStyle="1" w:styleId="WW8Num2z3">
    <w:name w:val="WW8Num2z3"/>
    <w:rsid w:val="00F8080B"/>
  </w:style>
  <w:style w:type="character" w:customStyle="1" w:styleId="WW8Num2z4">
    <w:name w:val="WW8Num2z4"/>
    <w:rsid w:val="00F8080B"/>
  </w:style>
  <w:style w:type="character" w:customStyle="1" w:styleId="WW8Num2z5">
    <w:name w:val="WW8Num2z5"/>
    <w:rsid w:val="00F8080B"/>
  </w:style>
  <w:style w:type="character" w:customStyle="1" w:styleId="WW8Num2z6">
    <w:name w:val="WW8Num2z6"/>
    <w:rsid w:val="00F8080B"/>
  </w:style>
  <w:style w:type="character" w:customStyle="1" w:styleId="WW8Num2z7">
    <w:name w:val="WW8Num2z7"/>
    <w:rsid w:val="00F8080B"/>
  </w:style>
  <w:style w:type="character" w:customStyle="1" w:styleId="WW8Num2z8">
    <w:name w:val="WW8Num2z8"/>
    <w:rsid w:val="00F8080B"/>
  </w:style>
  <w:style w:type="character" w:customStyle="1" w:styleId="WW8Num3z0">
    <w:name w:val="WW8Num3z0"/>
    <w:rsid w:val="00F8080B"/>
  </w:style>
  <w:style w:type="character" w:customStyle="1" w:styleId="WW8Num3z1">
    <w:name w:val="WW8Num3z1"/>
    <w:rsid w:val="00F8080B"/>
  </w:style>
  <w:style w:type="character" w:customStyle="1" w:styleId="WW8Num3z2">
    <w:name w:val="WW8Num3z2"/>
    <w:rsid w:val="00F8080B"/>
  </w:style>
  <w:style w:type="character" w:customStyle="1" w:styleId="WW8Num3z3">
    <w:name w:val="WW8Num3z3"/>
    <w:rsid w:val="00F8080B"/>
  </w:style>
  <w:style w:type="character" w:customStyle="1" w:styleId="WW8Num3z4">
    <w:name w:val="WW8Num3z4"/>
    <w:rsid w:val="00F8080B"/>
  </w:style>
  <w:style w:type="character" w:customStyle="1" w:styleId="WW8Num3z5">
    <w:name w:val="WW8Num3z5"/>
    <w:rsid w:val="00F8080B"/>
  </w:style>
  <w:style w:type="character" w:customStyle="1" w:styleId="WW8Num3z6">
    <w:name w:val="WW8Num3z6"/>
    <w:rsid w:val="00F8080B"/>
  </w:style>
  <w:style w:type="character" w:customStyle="1" w:styleId="WW8Num3z7">
    <w:name w:val="WW8Num3z7"/>
    <w:rsid w:val="00F8080B"/>
  </w:style>
  <w:style w:type="character" w:customStyle="1" w:styleId="WW8Num3z8">
    <w:name w:val="WW8Num3z8"/>
    <w:rsid w:val="00F8080B"/>
  </w:style>
  <w:style w:type="character" w:customStyle="1" w:styleId="Absatz-Standardschriftart">
    <w:name w:val="Absatz-Standardschriftart"/>
    <w:rsid w:val="00F8080B"/>
  </w:style>
  <w:style w:type="character" w:customStyle="1" w:styleId="WW-Absatz-Standardschriftart">
    <w:name w:val="WW-Absatz-Standardschriftart"/>
    <w:rsid w:val="00F8080B"/>
  </w:style>
  <w:style w:type="character" w:customStyle="1" w:styleId="WW-Absatz-Standardschriftart1">
    <w:name w:val="WW-Absatz-Standardschriftart1"/>
    <w:rsid w:val="00F8080B"/>
  </w:style>
  <w:style w:type="character" w:customStyle="1" w:styleId="WW-Absatz-Standardschriftart11">
    <w:name w:val="WW-Absatz-Standardschriftart11"/>
    <w:rsid w:val="00F8080B"/>
  </w:style>
  <w:style w:type="character" w:customStyle="1" w:styleId="WW-Absatz-Standardschriftart111">
    <w:name w:val="WW-Absatz-Standardschriftart111"/>
    <w:rsid w:val="00F8080B"/>
  </w:style>
  <w:style w:type="character" w:customStyle="1" w:styleId="WW-Absatz-Standardschriftart1111">
    <w:name w:val="WW-Absatz-Standardschriftart1111"/>
    <w:rsid w:val="00F8080B"/>
  </w:style>
  <w:style w:type="character" w:customStyle="1" w:styleId="WW-Absatz-Standardschriftart11111">
    <w:name w:val="WW-Absatz-Standardschriftart11111"/>
    <w:rsid w:val="00F8080B"/>
  </w:style>
  <w:style w:type="character" w:customStyle="1" w:styleId="WW8Num5z0">
    <w:name w:val="WW8Num5z0"/>
    <w:rsid w:val="00F8080B"/>
    <w:rPr>
      <w:b w:val="0"/>
    </w:rPr>
  </w:style>
  <w:style w:type="character" w:customStyle="1" w:styleId="DefaultParagraphFont1">
    <w:name w:val="Default Paragraph Font1"/>
    <w:rsid w:val="00F8080B"/>
  </w:style>
  <w:style w:type="character" w:customStyle="1" w:styleId="NumberingSymbols">
    <w:name w:val="Numbering Symbols"/>
    <w:rsid w:val="00F8080B"/>
  </w:style>
  <w:style w:type="character" w:styleId="PageNumber">
    <w:name w:val="page number"/>
    <w:basedOn w:val="DefaultParagraphFont1"/>
    <w:rsid w:val="00F8080B"/>
  </w:style>
  <w:style w:type="character" w:customStyle="1" w:styleId="WW8Num22z2">
    <w:name w:val="WW8Num22z2"/>
    <w:rsid w:val="00F8080B"/>
    <w:rPr>
      <w:rFonts w:ascii="Wingdings" w:hAnsi="Wingdings" w:cs="Wingdings"/>
    </w:rPr>
  </w:style>
  <w:style w:type="character" w:customStyle="1" w:styleId="WW8Num22z1">
    <w:name w:val="WW8Num22z1"/>
    <w:rsid w:val="00F8080B"/>
    <w:rPr>
      <w:rFonts w:ascii="Courier New" w:hAnsi="Courier New" w:cs="Courier New"/>
    </w:rPr>
  </w:style>
  <w:style w:type="character" w:customStyle="1" w:styleId="WW8Num22z0">
    <w:name w:val="WW8Num22z0"/>
    <w:rsid w:val="00F8080B"/>
    <w:rPr>
      <w:rFonts w:ascii="Symbol" w:hAnsi="Symbol" w:cs="Symbol"/>
    </w:rPr>
  </w:style>
  <w:style w:type="character" w:customStyle="1" w:styleId="WW8Num21z2">
    <w:name w:val="WW8Num21z2"/>
    <w:rsid w:val="00F8080B"/>
    <w:rPr>
      <w:rFonts w:ascii="Wingdings" w:hAnsi="Wingdings" w:cs="Wingdings"/>
    </w:rPr>
  </w:style>
  <w:style w:type="character" w:customStyle="1" w:styleId="WW8Num21z1">
    <w:name w:val="WW8Num21z1"/>
    <w:rsid w:val="00F8080B"/>
    <w:rPr>
      <w:rFonts w:ascii="Courier New" w:hAnsi="Courier New" w:cs="Courier New"/>
    </w:rPr>
  </w:style>
  <w:style w:type="character" w:customStyle="1" w:styleId="WW8Num21z0">
    <w:name w:val="WW8Num21z0"/>
    <w:rsid w:val="00F8080B"/>
    <w:rPr>
      <w:rFonts w:ascii="Symbol" w:hAnsi="Symbol" w:cs="Symbol"/>
    </w:rPr>
  </w:style>
  <w:style w:type="character" w:customStyle="1" w:styleId="WW8Num19z2">
    <w:name w:val="WW8Num19z2"/>
    <w:rsid w:val="00F8080B"/>
    <w:rPr>
      <w:rFonts w:ascii="Wingdings" w:hAnsi="Wingdings" w:cs="Wingdings"/>
    </w:rPr>
  </w:style>
  <w:style w:type="character" w:customStyle="1" w:styleId="WW8Num19z1">
    <w:name w:val="WW8Num19z1"/>
    <w:rsid w:val="00F8080B"/>
    <w:rPr>
      <w:rFonts w:ascii="Courier New" w:hAnsi="Courier New" w:cs="Courier New"/>
    </w:rPr>
  </w:style>
  <w:style w:type="character" w:customStyle="1" w:styleId="WW8Num19z0">
    <w:name w:val="WW8Num19z0"/>
    <w:rsid w:val="00F8080B"/>
    <w:rPr>
      <w:rFonts w:ascii="Symbol" w:hAnsi="Symbol" w:cs="Symbol"/>
    </w:rPr>
  </w:style>
  <w:style w:type="character" w:customStyle="1" w:styleId="WW8Num18z2">
    <w:name w:val="WW8Num18z2"/>
    <w:rsid w:val="00F8080B"/>
    <w:rPr>
      <w:rFonts w:ascii="Wingdings" w:hAnsi="Wingdings" w:cs="Wingdings"/>
    </w:rPr>
  </w:style>
  <w:style w:type="character" w:customStyle="1" w:styleId="WW8Num18z1">
    <w:name w:val="WW8Num18z1"/>
    <w:rsid w:val="00F8080B"/>
    <w:rPr>
      <w:rFonts w:ascii="Courier New" w:hAnsi="Courier New" w:cs="Courier New"/>
    </w:rPr>
  </w:style>
  <w:style w:type="character" w:customStyle="1" w:styleId="WW8Num18z0">
    <w:name w:val="WW8Num18z0"/>
    <w:rsid w:val="00F8080B"/>
    <w:rPr>
      <w:rFonts w:ascii="Symbol" w:hAnsi="Symbol" w:cs="Symbol"/>
    </w:rPr>
  </w:style>
  <w:style w:type="character" w:customStyle="1" w:styleId="WW8Num15z2">
    <w:name w:val="WW8Num15z2"/>
    <w:rsid w:val="00F8080B"/>
    <w:rPr>
      <w:rFonts w:ascii="Wingdings" w:hAnsi="Wingdings" w:cs="Wingdings"/>
    </w:rPr>
  </w:style>
  <w:style w:type="character" w:customStyle="1" w:styleId="WW8Num15z1">
    <w:name w:val="WW8Num15z1"/>
    <w:rsid w:val="00F8080B"/>
    <w:rPr>
      <w:rFonts w:ascii="Courier New" w:hAnsi="Courier New" w:cs="Courier New"/>
    </w:rPr>
  </w:style>
  <w:style w:type="character" w:customStyle="1" w:styleId="WW8Num15z0">
    <w:name w:val="WW8Num15z0"/>
    <w:rsid w:val="00F8080B"/>
    <w:rPr>
      <w:rFonts w:ascii="Symbol" w:hAnsi="Symbol" w:cs="Symbol"/>
    </w:rPr>
  </w:style>
  <w:style w:type="character" w:customStyle="1" w:styleId="WW8Num13z2">
    <w:name w:val="WW8Num13z2"/>
    <w:rsid w:val="00F8080B"/>
    <w:rPr>
      <w:rFonts w:ascii="Wingdings" w:hAnsi="Wingdings" w:cs="Wingdings"/>
    </w:rPr>
  </w:style>
  <w:style w:type="character" w:customStyle="1" w:styleId="WW8Num13z1">
    <w:name w:val="WW8Num13z1"/>
    <w:rsid w:val="00F8080B"/>
    <w:rPr>
      <w:rFonts w:ascii="Courier New" w:hAnsi="Courier New" w:cs="Courier New"/>
    </w:rPr>
  </w:style>
  <w:style w:type="character" w:customStyle="1" w:styleId="WW8Num13z0">
    <w:name w:val="WW8Num13z0"/>
    <w:rsid w:val="00F8080B"/>
    <w:rPr>
      <w:rFonts w:ascii="Symbol" w:hAnsi="Symbol" w:cs="Symbol"/>
    </w:rPr>
  </w:style>
  <w:style w:type="character" w:customStyle="1" w:styleId="WW8Num12z2">
    <w:name w:val="WW8Num12z2"/>
    <w:rsid w:val="00F8080B"/>
    <w:rPr>
      <w:rFonts w:ascii="Wingdings" w:hAnsi="Wingdings" w:cs="Wingdings"/>
    </w:rPr>
  </w:style>
  <w:style w:type="character" w:customStyle="1" w:styleId="WW8Num12z1">
    <w:name w:val="WW8Num12z1"/>
    <w:rsid w:val="00F8080B"/>
    <w:rPr>
      <w:rFonts w:ascii="Courier New" w:hAnsi="Courier New" w:cs="Courier New"/>
    </w:rPr>
  </w:style>
  <w:style w:type="character" w:customStyle="1" w:styleId="WW8Num12z0">
    <w:name w:val="WW8Num12z0"/>
    <w:rsid w:val="00F8080B"/>
    <w:rPr>
      <w:rFonts w:ascii="Symbol" w:hAnsi="Symbol" w:cs="Symbol"/>
    </w:rPr>
  </w:style>
  <w:style w:type="character" w:customStyle="1" w:styleId="WW8Num11z0">
    <w:name w:val="WW8Num11z0"/>
    <w:rsid w:val="00F8080B"/>
    <w:rPr>
      <w:rFonts w:ascii="Symbol" w:hAnsi="Symbol" w:cs="Symbol"/>
    </w:rPr>
  </w:style>
  <w:style w:type="character" w:customStyle="1" w:styleId="WW8Num8z2">
    <w:name w:val="WW8Num8z2"/>
    <w:rsid w:val="00F8080B"/>
    <w:rPr>
      <w:rFonts w:ascii="Wingdings" w:hAnsi="Wingdings" w:cs="Wingdings"/>
    </w:rPr>
  </w:style>
  <w:style w:type="character" w:customStyle="1" w:styleId="WW8Num8z1">
    <w:name w:val="WW8Num8z1"/>
    <w:rsid w:val="00F8080B"/>
    <w:rPr>
      <w:rFonts w:ascii="Courier New" w:hAnsi="Courier New" w:cs="Courier New"/>
    </w:rPr>
  </w:style>
  <w:style w:type="character" w:customStyle="1" w:styleId="WW8Num8z0">
    <w:name w:val="WW8Num8z0"/>
    <w:rsid w:val="00F8080B"/>
    <w:rPr>
      <w:rFonts w:ascii="Symbol" w:hAnsi="Symbol" w:cs="Symbol"/>
    </w:rPr>
  </w:style>
  <w:style w:type="character" w:customStyle="1" w:styleId="WW8Num6z2">
    <w:name w:val="WW8Num6z2"/>
    <w:rsid w:val="00F8080B"/>
    <w:rPr>
      <w:rFonts w:ascii="Wingdings" w:hAnsi="Wingdings" w:cs="Wingdings"/>
    </w:rPr>
  </w:style>
  <w:style w:type="character" w:customStyle="1" w:styleId="WW8Num6z1">
    <w:name w:val="WW8Num6z1"/>
    <w:rsid w:val="00F8080B"/>
    <w:rPr>
      <w:rFonts w:ascii="Courier New" w:hAnsi="Courier New" w:cs="Courier New"/>
    </w:rPr>
  </w:style>
  <w:style w:type="character" w:customStyle="1" w:styleId="WW8Num6z0">
    <w:name w:val="WW8Num6z0"/>
    <w:rsid w:val="00F8080B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F808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F8080B"/>
    <w:pPr>
      <w:spacing w:after="120"/>
    </w:pPr>
  </w:style>
  <w:style w:type="paragraph" w:styleId="List">
    <w:name w:val="List"/>
    <w:basedOn w:val="BodyText"/>
    <w:rsid w:val="00F8080B"/>
    <w:rPr>
      <w:rFonts w:cs="Mangal"/>
    </w:rPr>
  </w:style>
  <w:style w:type="paragraph" w:styleId="Caption">
    <w:name w:val="caption"/>
    <w:basedOn w:val="Normal"/>
    <w:qFormat/>
    <w:rsid w:val="00F808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F8080B"/>
    <w:pPr>
      <w:suppressLineNumbers/>
    </w:pPr>
    <w:rPr>
      <w:rFonts w:cs="Mangal"/>
    </w:rPr>
  </w:style>
  <w:style w:type="paragraph" w:customStyle="1" w:styleId="Zaglavlje1">
    <w:name w:val="Zaglavlje1"/>
    <w:basedOn w:val="Normal"/>
    <w:next w:val="BodyText"/>
    <w:rsid w:val="00F808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F8080B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F8080B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F8080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ubtitle">
    <w:name w:val="Subtitle"/>
    <w:basedOn w:val="Zaglavlje1"/>
    <w:next w:val="BodyText"/>
    <w:qFormat/>
    <w:rsid w:val="00F8080B"/>
    <w:pPr>
      <w:jc w:val="center"/>
    </w:pPr>
    <w:rPr>
      <w:i/>
      <w:iCs/>
    </w:rPr>
  </w:style>
  <w:style w:type="paragraph" w:customStyle="1" w:styleId="BalloonText1">
    <w:name w:val="Balloon Text1"/>
    <w:basedOn w:val="Normal"/>
    <w:rsid w:val="00F8080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F8080B"/>
    <w:pPr>
      <w:suppressLineNumbers/>
    </w:pPr>
  </w:style>
  <w:style w:type="paragraph" w:customStyle="1" w:styleId="TableHeading">
    <w:name w:val="Table Heading"/>
    <w:basedOn w:val="TableContents"/>
    <w:rsid w:val="00F8080B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F8080B"/>
    <w:pPr>
      <w:suppressLineNumbers/>
    </w:pPr>
  </w:style>
  <w:style w:type="paragraph" w:customStyle="1" w:styleId="Naslovtablice">
    <w:name w:val="Naslov tablice"/>
    <w:basedOn w:val="Sadrajitablice"/>
    <w:rsid w:val="00F8080B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F8080B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rsid w:val="00F8080B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0C338E"/>
    <w:rPr>
      <w:kern w:val="1"/>
      <w:sz w:val="24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0AD38-7E85-4EC5-BC9F-FB4ABDC9F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7</cp:revision>
  <cp:lastPrinted>2022-06-30T10:41:00Z</cp:lastPrinted>
  <dcterms:created xsi:type="dcterms:W3CDTF">2023-01-19T13:51:00Z</dcterms:created>
  <dcterms:modified xsi:type="dcterms:W3CDTF">2023-01-23T10:04:00Z</dcterms:modified>
</cp:coreProperties>
</file>