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959E" w14:textId="535CD21A" w:rsidR="005726A7" w:rsidRPr="005D1706" w:rsidRDefault="005E3614" w:rsidP="008104AB">
      <w:p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Na osnovu člana 13. Pravilnik</w:t>
      </w:r>
      <w:r w:rsidR="0004718F">
        <w:rPr>
          <w:rFonts w:ascii="Times New Roman" w:hAnsi="Times New Roman" w:cs="Times New Roman"/>
          <w:sz w:val="24"/>
          <w:szCs w:val="24"/>
        </w:rPr>
        <w:t>a</w:t>
      </w:r>
      <w:r w:rsidRPr="005D1706">
        <w:rPr>
          <w:rFonts w:ascii="Times New Roman" w:hAnsi="Times New Roman" w:cs="Times New Roman"/>
          <w:sz w:val="24"/>
          <w:szCs w:val="24"/>
        </w:rPr>
        <w:t xml:space="preserve"> o ostvarivanju prava na jednokratnu novčanu pomoć lica u stanju socijalne potrebe („</w:t>
      </w:r>
      <w:r w:rsidR="00AB1778">
        <w:rPr>
          <w:rFonts w:ascii="Times New Roman" w:hAnsi="Times New Roman" w:cs="Times New Roman"/>
          <w:sz w:val="24"/>
          <w:szCs w:val="24"/>
        </w:rPr>
        <w:t>Službene novine</w:t>
      </w:r>
      <w:r w:rsidRPr="005D1706">
        <w:rPr>
          <w:rFonts w:ascii="Times New Roman" w:hAnsi="Times New Roman" w:cs="Times New Roman"/>
          <w:sz w:val="24"/>
          <w:szCs w:val="24"/>
        </w:rPr>
        <w:t xml:space="preserve"> Kantona Sarajevo“ </w:t>
      </w:r>
      <w:r w:rsidR="00AB1778">
        <w:rPr>
          <w:rFonts w:ascii="Times New Roman" w:hAnsi="Times New Roman" w:cs="Times New Roman"/>
          <w:sz w:val="24"/>
          <w:szCs w:val="24"/>
        </w:rPr>
        <w:t xml:space="preserve">broj </w:t>
      </w:r>
      <w:r w:rsidRPr="005D1706">
        <w:rPr>
          <w:rFonts w:ascii="Times New Roman" w:hAnsi="Times New Roman" w:cs="Times New Roman"/>
          <w:sz w:val="24"/>
          <w:szCs w:val="24"/>
        </w:rPr>
        <w:t xml:space="preserve">43/22), </w:t>
      </w:r>
      <w:r w:rsidR="00AB1778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>pćinski načelnik Općine Stari Grad Sarajevo putem Službe za boračko-invalidsku i socijalnu zaštitu</w:t>
      </w:r>
      <w:r w:rsidR="00AB1778">
        <w:rPr>
          <w:rFonts w:ascii="Times New Roman" w:hAnsi="Times New Roman" w:cs="Times New Roman"/>
          <w:sz w:val="24"/>
          <w:szCs w:val="24"/>
        </w:rPr>
        <w:t>,</w:t>
      </w:r>
      <w:r w:rsidRPr="005D1706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14:paraId="574EA84F" w14:textId="77777777" w:rsidR="005E3614" w:rsidRPr="005D1706" w:rsidRDefault="005E3614" w:rsidP="008104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EEC18" w14:textId="1918AA4C" w:rsidR="005E3614" w:rsidRPr="00AB1778" w:rsidRDefault="005E3614" w:rsidP="00810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45A13818" w14:textId="482B5AA6" w:rsidR="005E3614" w:rsidRPr="00AB1778" w:rsidRDefault="005E3614" w:rsidP="00810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za podnošenje prij</w:t>
      </w:r>
      <w:r w:rsidR="00D009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B1778">
        <w:rPr>
          <w:rFonts w:ascii="Times New Roman" w:hAnsi="Times New Roman" w:cs="Times New Roman"/>
          <w:b/>
          <w:bCs/>
          <w:sz w:val="24"/>
          <w:szCs w:val="24"/>
        </w:rPr>
        <w:t xml:space="preserve">va za obezbjeđenje ogrjeva </w:t>
      </w:r>
      <w:r w:rsidR="005D1706" w:rsidRPr="00AB17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1778">
        <w:rPr>
          <w:rFonts w:ascii="Times New Roman" w:hAnsi="Times New Roman" w:cs="Times New Roman"/>
          <w:b/>
          <w:bCs/>
          <w:sz w:val="24"/>
          <w:szCs w:val="24"/>
        </w:rPr>
        <w:t>licima u stanju soci</w:t>
      </w:r>
      <w:r w:rsidR="0004718F">
        <w:rPr>
          <w:rFonts w:ascii="Times New Roman" w:hAnsi="Times New Roman" w:cs="Times New Roman"/>
          <w:b/>
          <w:bCs/>
          <w:sz w:val="24"/>
          <w:szCs w:val="24"/>
        </w:rPr>
        <w:t>jalne</w:t>
      </w:r>
      <w:r w:rsidRPr="00AB1778">
        <w:rPr>
          <w:rFonts w:ascii="Times New Roman" w:hAnsi="Times New Roman" w:cs="Times New Roman"/>
          <w:b/>
          <w:bCs/>
          <w:sz w:val="24"/>
          <w:szCs w:val="24"/>
        </w:rPr>
        <w:t xml:space="preserve"> potrebe</w:t>
      </w:r>
      <w:r w:rsidR="00FE324E">
        <w:rPr>
          <w:rFonts w:ascii="Times New Roman" w:hAnsi="Times New Roman" w:cs="Times New Roman"/>
          <w:b/>
          <w:bCs/>
          <w:sz w:val="24"/>
          <w:szCs w:val="24"/>
        </w:rPr>
        <w:t xml:space="preserve"> za 2023. godinu</w:t>
      </w:r>
    </w:p>
    <w:p w14:paraId="3F5FA210" w14:textId="77777777" w:rsidR="005E3614" w:rsidRPr="00AB1778" w:rsidRDefault="005E3614" w:rsidP="008104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38BDC" w14:textId="0738C454" w:rsidR="005E3614" w:rsidRPr="00AB1778" w:rsidRDefault="005D1706" w:rsidP="008104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PREDMET JAVNOG POZIVA</w:t>
      </w:r>
    </w:p>
    <w:p w14:paraId="0222A61C" w14:textId="77777777" w:rsidR="005D1706" w:rsidRPr="005D1706" w:rsidRDefault="005D1706" w:rsidP="005D17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46EDB69" w14:textId="4241791B" w:rsidR="005E3614" w:rsidRPr="005D1706" w:rsidRDefault="005E3614" w:rsidP="00810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Predmet Javnog poziva je obezbjeđenje ogrjeva licima u stanju socij</w:t>
      </w:r>
      <w:r w:rsidR="00D009CF">
        <w:rPr>
          <w:rFonts w:ascii="Times New Roman" w:hAnsi="Times New Roman" w:cs="Times New Roman"/>
          <w:sz w:val="24"/>
          <w:szCs w:val="24"/>
        </w:rPr>
        <w:t>al</w:t>
      </w:r>
      <w:r w:rsidRPr="005D1706">
        <w:rPr>
          <w:rFonts w:ascii="Times New Roman" w:hAnsi="Times New Roman" w:cs="Times New Roman"/>
          <w:sz w:val="24"/>
          <w:szCs w:val="24"/>
        </w:rPr>
        <w:t>ne potrebe u cilju</w:t>
      </w:r>
      <w:r w:rsidR="0004718F">
        <w:rPr>
          <w:rFonts w:ascii="Times New Roman" w:hAnsi="Times New Roman" w:cs="Times New Roman"/>
          <w:sz w:val="24"/>
          <w:szCs w:val="24"/>
        </w:rPr>
        <w:t xml:space="preserve"> pružanja pomoći licima koji se nalaze u teškoj ekonomsko-socijalnoj situaciji.</w:t>
      </w:r>
    </w:p>
    <w:p w14:paraId="30AB84CD" w14:textId="77777777" w:rsidR="005E3614" w:rsidRPr="005D1706" w:rsidRDefault="005E3614" w:rsidP="00810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B1917C" w14:textId="107584AC" w:rsidR="005E3614" w:rsidRPr="00AB1778" w:rsidRDefault="005D1706" w:rsidP="008104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PRAVO UČEŠĆA NA JAVNOM POZIVU</w:t>
      </w:r>
    </w:p>
    <w:p w14:paraId="0F681C3E" w14:textId="77777777" w:rsidR="005D1706" w:rsidRPr="005D1706" w:rsidRDefault="005D1706" w:rsidP="005D17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328BD71" w14:textId="47219007" w:rsidR="005E3614" w:rsidRPr="005D1706" w:rsidRDefault="005E3614" w:rsidP="005D17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Pr</w:t>
      </w:r>
      <w:r w:rsidR="00AB1778">
        <w:rPr>
          <w:rFonts w:ascii="Times New Roman" w:hAnsi="Times New Roman" w:cs="Times New Roman"/>
          <w:sz w:val="24"/>
          <w:szCs w:val="24"/>
        </w:rPr>
        <w:t>avo</w:t>
      </w:r>
      <w:r w:rsidRPr="005D1706">
        <w:rPr>
          <w:rFonts w:ascii="Times New Roman" w:hAnsi="Times New Roman" w:cs="Times New Roman"/>
          <w:sz w:val="24"/>
          <w:szCs w:val="24"/>
        </w:rPr>
        <w:t xml:space="preserve"> na učešće imaju svi zainteresovani građani koji ispunjavaju uslove propisane </w:t>
      </w:r>
      <w:r w:rsidR="00AB1778">
        <w:rPr>
          <w:rFonts w:ascii="Times New Roman" w:hAnsi="Times New Roman" w:cs="Times New Roman"/>
          <w:sz w:val="24"/>
          <w:szCs w:val="24"/>
        </w:rPr>
        <w:t>P</w:t>
      </w:r>
      <w:r w:rsidRPr="005D1706">
        <w:rPr>
          <w:rFonts w:ascii="Times New Roman" w:hAnsi="Times New Roman" w:cs="Times New Roman"/>
          <w:sz w:val="24"/>
          <w:szCs w:val="24"/>
        </w:rPr>
        <w:t xml:space="preserve">ravilnikom o ostvarivanju prava na jednokratnu novčanu pomoć lica u </w:t>
      </w:r>
      <w:r w:rsidR="0004718F">
        <w:rPr>
          <w:rFonts w:ascii="Times New Roman" w:hAnsi="Times New Roman" w:cs="Times New Roman"/>
          <w:sz w:val="24"/>
          <w:szCs w:val="24"/>
        </w:rPr>
        <w:t>stanju</w:t>
      </w:r>
      <w:r w:rsidRPr="005D1706">
        <w:rPr>
          <w:rFonts w:ascii="Times New Roman" w:hAnsi="Times New Roman" w:cs="Times New Roman"/>
          <w:sz w:val="24"/>
          <w:szCs w:val="24"/>
        </w:rPr>
        <w:t xml:space="preserve"> socijalne potrebe, odnosno licima koja imaju prebivalište na području </w:t>
      </w:r>
      <w:r w:rsidR="0046326E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 xml:space="preserve">pćine Stari Grad Sarajevo najmanje jednu godinu dana prije podnošenja </w:t>
      </w:r>
      <w:r w:rsidR="0004718F">
        <w:rPr>
          <w:rFonts w:ascii="Times New Roman" w:hAnsi="Times New Roman" w:cs="Times New Roman"/>
          <w:sz w:val="24"/>
          <w:szCs w:val="24"/>
        </w:rPr>
        <w:t>prijave</w:t>
      </w:r>
      <w:r w:rsidRPr="005D1706">
        <w:rPr>
          <w:rFonts w:ascii="Times New Roman" w:hAnsi="Times New Roman" w:cs="Times New Roman"/>
          <w:sz w:val="24"/>
          <w:szCs w:val="24"/>
        </w:rPr>
        <w:t xml:space="preserve"> </w:t>
      </w:r>
      <w:r w:rsidR="00AB783C">
        <w:rPr>
          <w:rFonts w:ascii="Times New Roman" w:hAnsi="Times New Roman" w:cs="Times New Roman"/>
          <w:sz w:val="24"/>
          <w:szCs w:val="24"/>
        </w:rPr>
        <w:t>na Javni poziv</w:t>
      </w:r>
    </w:p>
    <w:p w14:paraId="2EF78626" w14:textId="03615E49" w:rsidR="005E3614" w:rsidRPr="005D1706" w:rsidRDefault="005E3614" w:rsidP="005D17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 xml:space="preserve">Pravo na obezbjeđenje ogrjeva može ostvariti i lice koje ima boravište na području </w:t>
      </w:r>
      <w:r w:rsidR="0046326E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 xml:space="preserve">pćine Stari Gard Sarajevo najmanje jednu godinu dana prije podnošenja zahtjeva, a ima priznat status raseljenog lica, kao i lice koje ima prebivalište ili boravište na području </w:t>
      </w:r>
      <w:r w:rsidR="0046326E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>pćine Stari G</w:t>
      </w:r>
      <w:r w:rsidR="00751E08">
        <w:rPr>
          <w:rFonts w:ascii="Times New Roman" w:hAnsi="Times New Roman" w:cs="Times New Roman"/>
          <w:sz w:val="24"/>
          <w:szCs w:val="24"/>
        </w:rPr>
        <w:t>ra</w:t>
      </w:r>
      <w:r w:rsidRPr="005D1706">
        <w:rPr>
          <w:rFonts w:ascii="Times New Roman" w:hAnsi="Times New Roman" w:cs="Times New Roman"/>
          <w:sz w:val="24"/>
          <w:szCs w:val="24"/>
        </w:rPr>
        <w:t>d Sarajevo kraće od jedn</w:t>
      </w:r>
      <w:r w:rsidR="00B13B20">
        <w:rPr>
          <w:rFonts w:ascii="Times New Roman" w:hAnsi="Times New Roman" w:cs="Times New Roman"/>
          <w:sz w:val="24"/>
          <w:szCs w:val="24"/>
        </w:rPr>
        <w:t>e</w:t>
      </w:r>
      <w:r w:rsidRPr="005D1706">
        <w:rPr>
          <w:rFonts w:ascii="Times New Roman" w:hAnsi="Times New Roman" w:cs="Times New Roman"/>
          <w:sz w:val="24"/>
          <w:szCs w:val="24"/>
        </w:rPr>
        <w:t xml:space="preserve"> godin</w:t>
      </w:r>
      <w:r w:rsidR="00B13B20">
        <w:rPr>
          <w:rFonts w:ascii="Times New Roman" w:hAnsi="Times New Roman" w:cs="Times New Roman"/>
          <w:sz w:val="24"/>
          <w:szCs w:val="24"/>
        </w:rPr>
        <w:t>e</w:t>
      </w:r>
      <w:r w:rsidRPr="005D1706">
        <w:rPr>
          <w:rFonts w:ascii="Times New Roman" w:hAnsi="Times New Roman" w:cs="Times New Roman"/>
          <w:sz w:val="24"/>
          <w:szCs w:val="24"/>
        </w:rPr>
        <w:t xml:space="preserve"> dana, a stupilo </w:t>
      </w:r>
      <w:r w:rsidR="0004718F">
        <w:rPr>
          <w:rFonts w:ascii="Times New Roman" w:hAnsi="Times New Roman" w:cs="Times New Roman"/>
          <w:sz w:val="24"/>
          <w:szCs w:val="24"/>
        </w:rPr>
        <w:t>j</w:t>
      </w:r>
      <w:r w:rsidRPr="005D1706">
        <w:rPr>
          <w:rFonts w:ascii="Times New Roman" w:hAnsi="Times New Roman" w:cs="Times New Roman"/>
          <w:sz w:val="24"/>
          <w:szCs w:val="24"/>
        </w:rPr>
        <w:t>e u bračnu zajednicu sa licem koje ima prebivalište ili boravište u trajanju dužem od jedne godine dana.</w:t>
      </w:r>
    </w:p>
    <w:p w14:paraId="2E15E923" w14:textId="56E5C7A2" w:rsidR="005E3614" w:rsidRPr="005D1706" w:rsidRDefault="005E3614" w:rsidP="005D17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Pravo na obezbjeđenje ogrjeva mogu ostvariti is</w:t>
      </w:r>
      <w:r w:rsidR="00C1358E">
        <w:rPr>
          <w:rFonts w:ascii="Times New Roman" w:hAnsi="Times New Roman" w:cs="Times New Roman"/>
          <w:sz w:val="24"/>
          <w:szCs w:val="24"/>
        </w:rPr>
        <w:t>k</w:t>
      </w:r>
      <w:r w:rsidRPr="005D1706">
        <w:rPr>
          <w:rFonts w:ascii="Times New Roman" w:hAnsi="Times New Roman" w:cs="Times New Roman"/>
          <w:sz w:val="24"/>
          <w:szCs w:val="24"/>
        </w:rPr>
        <w:t xml:space="preserve">ljučivo lica koja koriste čvrsti ogrjev za zagrijavanje stambenog prostora </w:t>
      </w:r>
      <w:r w:rsidR="00D009CF">
        <w:rPr>
          <w:rFonts w:ascii="Times New Roman" w:hAnsi="Times New Roman" w:cs="Times New Roman"/>
          <w:sz w:val="24"/>
          <w:szCs w:val="24"/>
        </w:rPr>
        <w:t>uz uslov da</w:t>
      </w:r>
      <w:r w:rsidRPr="005D1706">
        <w:rPr>
          <w:rFonts w:ascii="Times New Roman" w:hAnsi="Times New Roman" w:cs="Times New Roman"/>
          <w:sz w:val="24"/>
          <w:szCs w:val="24"/>
        </w:rPr>
        <w:t xml:space="preserve"> već isto pravo </w:t>
      </w:r>
      <w:r w:rsidR="007A5AA2">
        <w:rPr>
          <w:rFonts w:ascii="Times New Roman" w:hAnsi="Times New Roman" w:cs="Times New Roman"/>
          <w:sz w:val="24"/>
          <w:szCs w:val="24"/>
        </w:rPr>
        <w:t xml:space="preserve">nisu </w:t>
      </w:r>
      <w:r w:rsidRPr="005D1706">
        <w:rPr>
          <w:rFonts w:ascii="Times New Roman" w:hAnsi="Times New Roman" w:cs="Times New Roman"/>
          <w:sz w:val="24"/>
          <w:szCs w:val="24"/>
        </w:rPr>
        <w:t>ostvarili kod druge institucije</w:t>
      </w:r>
      <w:r w:rsidR="00AB783C">
        <w:rPr>
          <w:rFonts w:ascii="Times New Roman" w:hAnsi="Times New Roman" w:cs="Times New Roman"/>
          <w:sz w:val="24"/>
          <w:szCs w:val="24"/>
        </w:rPr>
        <w:t xml:space="preserve"> ili udruženja</w:t>
      </w:r>
    </w:p>
    <w:p w14:paraId="15AA7078" w14:textId="004BABB3" w:rsidR="004B5460" w:rsidRDefault="005E3614" w:rsidP="005D17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Licima u stanju socijalne potrebe smatraju se lica, odnosno domaćinstva bez prihoda najmanje tri mjeseca prije podnošenja prijave na Javni poziv</w:t>
      </w:r>
      <w:r w:rsidR="004B5460" w:rsidRPr="005D1706">
        <w:rPr>
          <w:rFonts w:ascii="Times New Roman" w:hAnsi="Times New Roman" w:cs="Times New Roman"/>
          <w:sz w:val="24"/>
          <w:szCs w:val="24"/>
        </w:rPr>
        <w:t>, pojedinci ili domaćinstva kojima najmanje tri mjeseca prije podnoše</w:t>
      </w:r>
      <w:r w:rsidR="00B13B20">
        <w:rPr>
          <w:rFonts w:ascii="Times New Roman" w:hAnsi="Times New Roman" w:cs="Times New Roman"/>
          <w:sz w:val="24"/>
          <w:szCs w:val="24"/>
        </w:rPr>
        <w:t>n</w:t>
      </w:r>
      <w:r w:rsidR="004B5460" w:rsidRPr="005D1706">
        <w:rPr>
          <w:rFonts w:ascii="Times New Roman" w:hAnsi="Times New Roman" w:cs="Times New Roman"/>
          <w:sz w:val="24"/>
          <w:szCs w:val="24"/>
        </w:rPr>
        <w:t>ja zahtjeva po članu domaćinstva mjese</w:t>
      </w:r>
      <w:r w:rsidR="0004718F">
        <w:rPr>
          <w:rFonts w:ascii="Times New Roman" w:hAnsi="Times New Roman" w:cs="Times New Roman"/>
          <w:sz w:val="24"/>
          <w:szCs w:val="24"/>
        </w:rPr>
        <w:t>č</w:t>
      </w:r>
      <w:r w:rsidR="004B5460" w:rsidRPr="005D1706">
        <w:rPr>
          <w:rFonts w:ascii="Times New Roman" w:hAnsi="Times New Roman" w:cs="Times New Roman"/>
          <w:sz w:val="24"/>
          <w:szCs w:val="24"/>
        </w:rPr>
        <w:t xml:space="preserve">ni prihod ne prelazi iznos od 20% prosječne plaće ostvarene u Kantonu Sarajevo u prethodnoj godini (prema </w:t>
      </w:r>
      <w:r w:rsidR="0004718F">
        <w:rPr>
          <w:rFonts w:ascii="Times New Roman" w:hAnsi="Times New Roman" w:cs="Times New Roman"/>
          <w:sz w:val="24"/>
          <w:szCs w:val="24"/>
        </w:rPr>
        <w:t>S</w:t>
      </w:r>
      <w:r w:rsidR="004B5460" w:rsidRPr="005D1706">
        <w:rPr>
          <w:rFonts w:ascii="Times New Roman" w:hAnsi="Times New Roman" w:cs="Times New Roman"/>
          <w:sz w:val="24"/>
          <w:szCs w:val="24"/>
        </w:rPr>
        <w:t>aopćenju o prosje</w:t>
      </w:r>
      <w:r w:rsidR="0004718F">
        <w:rPr>
          <w:rFonts w:ascii="Times New Roman" w:hAnsi="Times New Roman" w:cs="Times New Roman"/>
          <w:sz w:val="24"/>
          <w:szCs w:val="24"/>
        </w:rPr>
        <w:t>č</w:t>
      </w:r>
      <w:r w:rsidR="004B5460" w:rsidRPr="005D1706">
        <w:rPr>
          <w:rFonts w:ascii="Times New Roman" w:hAnsi="Times New Roman" w:cs="Times New Roman"/>
          <w:sz w:val="24"/>
          <w:szCs w:val="24"/>
        </w:rPr>
        <w:t>noj ispla</w:t>
      </w:r>
      <w:r w:rsidR="0004718F">
        <w:rPr>
          <w:rFonts w:ascii="Times New Roman" w:hAnsi="Times New Roman" w:cs="Times New Roman"/>
          <w:sz w:val="24"/>
          <w:szCs w:val="24"/>
        </w:rPr>
        <w:t>ć</w:t>
      </w:r>
      <w:r w:rsidR="004B5460" w:rsidRPr="005D1706">
        <w:rPr>
          <w:rFonts w:ascii="Times New Roman" w:hAnsi="Times New Roman" w:cs="Times New Roman"/>
          <w:sz w:val="24"/>
          <w:szCs w:val="24"/>
        </w:rPr>
        <w:t>enoj mjesečnoj neto plaći zaposlenih u Kantonu Sarajevo za 2022. godinu ista iznosi 1.390,00 KM</w:t>
      </w:r>
      <w:r w:rsidR="0004718F">
        <w:rPr>
          <w:rFonts w:ascii="Times New Roman" w:hAnsi="Times New Roman" w:cs="Times New Roman"/>
          <w:sz w:val="24"/>
          <w:szCs w:val="24"/>
        </w:rPr>
        <w:t xml:space="preserve"> (</w:t>
      </w:r>
      <w:r w:rsidR="004B5460" w:rsidRPr="005D1706">
        <w:rPr>
          <w:rFonts w:ascii="Times New Roman" w:hAnsi="Times New Roman" w:cs="Times New Roman"/>
          <w:sz w:val="24"/>
          <w:szCs w:val="24"/>
        </w:rPr>
        <w:t xml:space="preserve"> </w:t>
      </w:r>
      <w:r w:rsidR="0004718F">
        <w:rPr>
          <w:rFonts w:ascii="Times New Roman" w:hAnsi="Times New Roman" w:cs="Times New Roman"/>
          <w:sz w:val="24"/>
          <w:szCs w:val="24"/>
        </w:rPr>
        <w:t>„</w:t>
      </w:r>
      <w:r w:rsidR="004B5460" w:rsidRPr="005D1706">
        <w:rPr>
          <w:rFonts w:ascii="Times New Roman" w:hAnsi="Times New Roman" w:cs="Times New Roman"/>
          <w:sz w:val="24"/>
          <w:szCs w:val="24"/>
        </w:rPr>
        <w:t>Služben</w:t>
      </w:r>
      <w:r w:rsidR="0004718F">
        <w:rPr>
          <w:rFonts w:ascii="Times New Roman" w:hAnsi="Times New Roman" w:cs="Times New Roman"/>
          <w:sz w:val="24"/>
          <w:szCs w:val="24"/>
        </w:rPr>
        <w:t>e</w:t>
      </w:r>
      <w:r w:rsidR="004B5460" w:rsidRPr="005D1706">
        <w:rPr>
          <w:rFonts w:ascii="Times New Roman" w:hAnsi="Times New Roman" w:cs="Times New Roman"/>
          <w:sz w:val="24"/>
          <w:szCs w:val="24"/>
        </w:rPr>
        <w:t xml:space="preserve"> novin</w:t>
      </w:r>
      <w:r w:rsidR="0004718F">
        <w:rPr>
          <w:rFonts w:ascii="Times New Roman" w:hAnsi="Times New Roman" w:cs="Times New Roman"/>
          <w:sz w:val="24"/>
          <w:szCs w:val="24"/>
        </w:rPr>
        <w:t>e</w:t>
      </w:r>
      <w:r w:rsidR="004B5460" w:rsidRPr="005D1706">
        <w:rPr>
          <w:rFonts w:ascii="Times New Roman" w:hAnsi="Times New Roman" w:cs="Times New Roman"/>
          <w:sz w:val="24"/>
          <w:szCs w:val="24"/>
        </w:rPr>
        <w:t xml:space="preserve"> Kantona Sarajevo</w:t>
      </w:r>
      <w:r w:rsidR="0004718F">
        <w:rPr>
          <w:rFonts w:ascii="Times New Roman" w:hAnsi="Times New Roman" w:cs="Times New Roman"/>
          <w:sz w:val="24"/>
          <w:szCs w:val="24"/>
        </w:rPr>
        <w:t>“,</w:t>
      </w:r>
      <w:r w:rsidR="004B5460" w:rsidRPr="005D1706">
        <w:rPr>
          <w:rFonts w:ascii="Times New Roman" w:hAnsi="Times New Roman" w:cs="Times New Roman"/>
          <w:sz w:val="24"/>
          <w:szCs w:val="24"/>
        </w:rPr>
        <w:t xml:space="preserve"> broj 9/23)</w:t>
      </w:r>
      <w:r w:rsidR="00B13B20">
        <w:rPr>
          <w:rFonts w:ascii="Times New Roman" w:hAnsi="Times New Roman" w:cs="Times New Roman"/>
          <w:sz w:val="24"/>
          <w:szCs w:val="24"/>
        </w:rPr>
        <w:t>.</w:t>
      </w:r>
    </w:p>
    <w:p w14:paraId="1FE050BA" w14:textId="77777777" w:rsidR="005D1706" w:rsidRPr="005D1706" w:rsidRDefault="005D1706" w:rsidP="00D009C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064479" w14:textId="49A343DA" w:rsidR="004B5460" w:rsidRPr="00AB1778" w:rsidRDefault="005D1706" w:rsidP="008104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POTREBNA DOKUMENTACIJA</w:t>
      </w:r>
    </w:p>
    <w:p w14:paraId="1596F8F1" w14:textId="77777777" w:rsidR="005D1706" w:rsidRPr="005D1706" w:rsidRDefault="005D1706" w:rsidP="005D17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656BD4" w14:textId="1DDD2F74" w:rsidR="004B5460" w:rsidRDefault="004B5460" w:rsidP="00810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 xml:space="preserve">Uz prijavu </w:t>
      </w:r>
      <w:r w:rsidR="00AB783C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Pr="005D1706">
        <w:rPr>
          <w:rFonts w:ascii="Times New Roman" w:hAnsi="Times New Roman" w:cs="Times New Roman"/>
          <w:sz w:val="24"/>
          <w:szCs w:val="24"/>
        </w:rPr>
        <w:t>za obezbjeđenje ogrjeva licima u stanju socij</w:t>
      </w:r>
      <w:r w:rsidR="007A5AA2">
        <w:rPr>
          <w:rFonts w:ascii="Times New Roman" w:hAnsi="Times New Roman" w:cs="Times New Roman"/>
          <w:sz w:val="24"/>
          <w:szCs w:val="24"/>
        </w:rPr>
        <w:t>a</w:t>
      </w:r>
      <w:r w:rsidRPr="005D1706">
        <w:rPr>
          <w:rFonts w:ascii="Times New Roman" w:hAnsi="Times New Roman" w:cs="Times New Roman"/>
          <w:sz w:val="24"/>
          <w:szCs w:val="24"/>
        </w:rPr>
        <w:t xml:space="preserve">lne potrebe sa područja </w:t>
      </w:r>
      <w:r w:rsidR="0046326E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 xml:space="preserve">pćine Stari Grad Sarajevo, potrebno je priložiti </w:t>
      </w:r>
      <w:r w:rsidR="00BA2CD6">
        <w:rPr>
          <w:rFonts w:ascii="Times New Roman" w:hAnsi="Times New Roman" w:cs="Times New Roman"/>
          <w:sz w:val="24"/>
          <w:szCs w:val="24"/>
        </w:rPr>
        <w:t xml:space="preserve">sljedeće </w:t>
      </w:r>
      <w:r w:rsidRPr="005D1706">
        <w:rPr>
          <w:rFonts w:ascii="Times New Roman" w:hAnsi="Times New Roman" w:cs="Times New Roman"/>
          <w:sz w:val="24"/>
          <w:szCs w:val="24"/>
        </w:rPr>
        <w:t>dokaze o ispunjavanju uslova iz Javnog poziva kao i druge dokaze, originalne ili ovjerene fotokopije dokumenata koje ne mogu biti starije od tri mjeseca od dana objave Javnog poziva</w:t>
      </w:r>
      <w:r w:rsidR="00BA2CD6">
        <w:rPr>
          <w:rFonts w:ascii="Times New Roman" w:hAnsi="Times New Roman" w:cs="Times New Roman"/>
          <w:sz w:val="24"/>
          <w:szCs w:val="24"/>
        </w:rPr>
        <w:t>:</w:t>
      </w:r>
    </w:p>
    <w:p w14:paraId="7EF06CC3" w14:textId="77777777" w:rsidR="00BA2CD6" w:rsidRDefault="00BA2CD6" w:rsidP="008104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AAC2FD" w14:textId="1A231385" w:rsidR="0004718F" w:rsidRPr="00F11C11" w:rsidRDefault="0004718F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11C11">
        <w:rPr>
          <w:rFonts w:ascii="Times New Roman" w:hAnsi="Times New Roman" w:cs="Times New Roman"/>
          <w:sz w:val="24"/>
          <w:szCs w:val="24"/>
        </w:rPr>
        <w:t xml:space="preserve">   </w:t>
      </w:r>
      <w:r w:rsidRPr="00F11C11">
        <w:rPr>
          <w:rFonts w:ascii="Times New Roman" w:hAnsi="Times New Roman" w:cs="Times New Roman"/>
          <w:sz w:val="24"/>
          <w:szCs w:val="24"/>
        </w:rPr>
        <w:t>Uvjerenje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kretanju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za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podnosioca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>zahtjeva</w:t>
      </w:r>
    </w:p>
    <w:p w14:paraId="1A25DA67" w14:textId="25D93DC2" w:rsidR="0004718F" w:rsidRPr="00F11C11" w:rsidRDefault="0004718F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2.</w:t>
      </w:r>
      <w:r w:rsidR="00F11C11">
        <w:rPr>
          <w:rFonts w:ascii="Times New Roman" w:hAnsi="Times New Roman" w:cs="Times New Roman"/>
          <w:sz w:val="24"/>
          <w:szCs w:val="24"/>
        </w:rPr>
        <w:t xml:space="preserve">   </w:t>
      </w:r>
      <w:r w:rsidRPr="00F11C11">
        <w:rPr>
          <w:rFonts w:ascii="Times New Roman" w:hAnsi="Times New Roman" w:cs="Times New Roman"/>
          <w:sz w:val="24"/>
          <w:szCs w:val="24"/>
        </w:rPr>
        <w:t>Prijave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prebivališta</w:t>
      </w:r>
      <w:r w:rsidRPr="00F11C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za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sve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članove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 xml:space="preserve">porodičnog 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>domaćinstva</w:t>
      </w:r>
    </w:p>
    <w:p w14:paraId="0928E736" w14:textId="77777777" w:rsidR="00F11C11" w:rsidRDefault="0004718F" w:rsidP="00752669">
      <w:pPr>
        <w:pStyle w:val="ListParagraph"/>
        <w:rPr>
          <w:rFonts w:ascii="Times New Roman" w:hAnsi="Times New Roman" w:cs="Times New Roman"/>
          <w:spacing w:val="-2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3.</w:t>
      </w:r>
      <w:r w:rsidR="00F11C11">
        <w:rPr>
          <w:rFonts w:ascii="Times New Roman" w:hAnsi="Times New Roman" w:cs="Times New Roman"/>
          <w:sz w:val="24"/>
          <w:szCs w:val="24"/>
        </w:rPr>
        <w:t xml:space="preserve">   </w:t>
      </w:r>
      <w:r w:rsidRPr="00F11C11">
        <w:rPr>
          <w:rFonts w:ascii="Times New Roman" w:hAnsi="Times New Roman" w:cs="Times New Roman"/>
          <w:sz w:val="24"/>
          <w:szCs w:val="24"/>
        </w:rPr>
        <w:t>Kućna</w:t>
      </w:r>
      <w:r w:rsidRPr="00F11C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>lista</w:t>
      </w:r>
    </w:p>
    <w:p w14:paraId="6E1ECE6A" w14:textId="25DB5246" w:rsidR="0004718F" w:rsidRPr="00F11C11" w:rsidRDefault="0004718F" w:rsidP="00FE324E">
      <w:pPr>
        <w:pStyle w:val="ListParagraph"/>
        <w:ind w:left="1134" w:hanging="4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4.</w:t>
      </w:r>
      <w:r w:rsidR="00F11C11" w:rsidRPr="00F11C11">
        <w:rPr>
          <w:rFonts w:ascii="Times New Roman" w:hAnsi="Times New Roman" w:cs="Times New Roman"/>
          <w:sz w:val="24"/>
          <w:szCs w:val="24"/>
        </w:rPr>
        <w:t xml:space="preserve">  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Uvjerenje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prijavi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na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evidenciji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nezaposlenih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lica</w:t>
      </w:r>
      <w:r w:rsidRPr="00F11C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 xml:space="preserve">u periodu od tri mjeseca prije </w:t>
      </w:r>
      <w:r w:rsidR="00F11C11">
        <w:rPr>
          <w:rFonts w:ascii="Times New Roman" w:hAnsi="Times New Roman" w:cs="Times New Roman"/>
          <w:sz w:val="24"/>
          <w:szCs w:val="24"/>
        </w:rPr>
        <w:t xml:space="preserve">    </w:t>
      </w:r>
      <w:r w:rsidRPr="00F11C11">
        <w:rPr>
          <w:rFonts w:ascii="Times New Roman" w:hAnsi="Times New Roman" w:cs="Times New Roman"/>
          <w:sz w:val="24"/>
          <w:szCs w:val="24"/>
        </w:rPr>
        <w:t xml:space="preserve">podnošenja </w:t>
      </w:r>
      <w:r w:rsidR="007A5AA2">
        <w:rPr>
          <w:rFonts w:ascii="Times New Roman" w:hAnsi="Times New Roman" w:cs="Times New Roman"/>
          <w:sz w:val="24"/>
          <w:szCs w:val="24"/>
        </w:rPr>
        <w:t>prijave</w:t>
      </w:r>
    </w:p>
    <w:p w14:paraId="5528F52F" w14:textId="51A1586C" w:rsidR="0004718F" w:rsidRPr="00F11C11" w:rsidRDefault="0004718F" w:rsidP="00FE324E">
      <w:pPr>
        <w:pStyle w:val="ListParagraph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5.</w:t>
      </w:r>
      <w:r w:rsidR="00BA2CD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Dokaz o prihodima po osnovu poreza na dohodak</w:t>
      </w:r>
      <w:r w:rsidRPr="00F11C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ostvarenim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u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periodu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od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tri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mjeseca prije podnošenja zahtjeva</w:t>
      </w:r>
    </w:p>
    <w:p w14:paraId="4A5C324D" w14:textId="1AF87C49" w:rsidR="00F11C11" w:rsidRPr="00F11C11" w:rsidRDefault="0004718F" w:rsidP="00FE324E">
      <w:pPr>
        <w:pStyle w:val="ListParagraph"/>
        <w:ind w:left="1134" w:hanging="4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6.</w:t>
      </w:r>
      <w:r w:rsidR="00F11C1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Dokaz o prihodima ostvarenim po osnovu starosne,</w:t>
      </w:r>
      <w:r w:rsidRPr="00F11C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invalidske</w:t>
      </w:r>
      <w:r w:rsidRPr="00F11C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</w:t>
      </w:r>
      <w:r w:rsidRPr="00F11C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porodične</w:t>
      </w:r>
      <w:r w:rsidRPr="00F11C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penzije</w:t>
      </w:r>
      <w:r w:rsidRPr="00F11C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u</w:t>
      </w:r>
      <w:r w:rsidRPr="00F11C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periodu od</w:t>
      </w:r>
      <w:r w:rsidRPr="00F11C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tri</w:t>
      </w:r>
      <w:r w:rsidRPr="00F11C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mjeseca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prije</w:t>
      </w:r>
      <w:r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podnošenja</w:t>
      </w:r>
      <w:r w:rsidRPr="00F11C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A5AA2">
        <w:rPr>
          <w:rFonts w:ascii="Times New Roman" w:hAnsi="Times New Roman" w:cs="Times New Roman"/>
          <w:spacing w:val="-2"/>
          <w:sz w:val="24"/>
          <w:szCs w:val="24"/>
        </w:rPr>
        <w:t>prijave</w:t>
      </w:r>
    </w:p>
    <w:p w14:paraId="377BB73D" w14:textId="59465818" w:rsidR="0004718F" w:rsidRPr="00BA2CD6" w:rsidRDefault="0004718F" w:rsidP="00FE324E">
      <w:pPr>
        <w:pStyle w:val="ListParagraph"/>
        <w:ind w:left="1134" w:hanging="4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7.</w:t>
      </w:r>
      <w:r w:rsidR="00F11C1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Dokaz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</w:t>
      </w:r>
      <w:r w:rsidRPr="00F11C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prihodima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</w:t>
      </w:r>
      <w:r w:rsidRPr="00F11C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osnovu</w:t>
      </w:r>
      <w:r w:rsidRPr="00F11C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propisa</w:t>
      </w:r>
      <w:r w:rsidRPr="00F11C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iz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oblasti boračko - invalidske zaštite i zaštite civilnih žrtava</w:t>
      </w:r>
      <w:r w:rsidRPr="00F11C1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rata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ostvarenim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u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periodu</w:t>
      </w:r>
      <w:r w:rsidRPr="00F11C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od</w:t>
      </w:r>
      <w:r w:rsidRPr="00F11C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tri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mjeseca</w:t>
      </w:r>
      <w:r w:rsidR="00BA2CD6">
        <w:rPr>
          <w:rFonts w:ascii="Times New Roman" w:hAnsi="Times New Roman" w:cs="Times New Roman"/>
          <w:sz w:val="24"/>
          <w:szCs w:val="24"/>
        </w:rPr>
        <w:t xml:space="preserve"> </w:t>
      </w:r>
      <w:r w:rsidRPr="00BA2CD6">
        <w:rPr>
          <w:rFonts w:ascii="Times New Roman" w:hAnsi="Times New Roman" w:cs="Times New Roman"/>
          <w:sz w:val="24"/>
          <w:szCs w:val="24"/>
        </w:rPr>
        <w:t>prije</w:t>
      </w:r>
      <w:r w:rsidRPr="00BA2C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A2CD6">
        <w:rPr>
          <w:rFonts w:ascii="Times New Roman" w:hAnsi="Times New Roman" w:cs="Times New Roman"/>
          <w:sz w:val="24"/>
          <w:szCs w:val="24"/>
        </w:rPr>
        <w:t>podnošenja</w:t>
      </w:r>
      <w:r w:rsidRPr="00BA2CD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A5AA2">
        <w:rPr>
          <w:rFonts w:ascii="Times New Roman" w:hAnsi="Times New Roman" w:cs="Times New Roman"/>
          <w:spacing w:val="-2"/>
          <w:sz w:val="24"/>
          <w:szCs w:val="24"/>
        </w:rPr>
        <w:t>prijave</w:t>
      </w:r>
    </w:p>
    <w:p w14:paraId="09C0193E" w14:textId="429145FB" w:rsidR="00F11C11" w:rsidRDefault="0004718F" w:rsidP="00FE324E">
      <w:pPr>
        <w:pStyle w:val="ListParagraph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8.</w:t>
      </w:r>
      <w:r w:rsidR="00F11C1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75266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Dokaz o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primanjima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</w:t>
      </w:r>
      <w:r w:rsidRPr="00F11C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 xml:space="preserve">osnovu socijalne zaštite, izuzev primanja po osnovu </w:t>
      </w:r>
      <w:r w:rsidR="00FE324E">
        <w:rPr>
          <w:rFonts w:ascii="Times New Roman" w:hAnsi="Times New Roman" w:cs="Times New Roman"/>
          <w:sz w:val="24"/>
          <w:szCs w:val="24"/>
        </w:rPr>
        <w:t xml:space="preserve">stalne novčane pomoći, </w:t>
      </w:r>
      <w:r w:rsidRPr="00F11C11">
        <w:rPr>
          <w:rFonts w:ascii="Times New Roman" w:hAnsi="Times New Roman" w:cs="Times New Roman"/>
          <w:sz w:val="24"/>
          <w:szCs w:val="24"/>
        </w:rPr>
        <w:t>novčane naknade za pomoć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</w:t>
      </w:r>
      <w:r w:rsidRPr="00F11C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njegu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od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druge</w:t>
      </w:r>
      <w:r w:rsidRPr="00F11C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osobe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</w:t>
      </w:r>
      <w:r w:rsidRPr="00F11C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dodatka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za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njegu i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pomoć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od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druge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osobe</w:t>
      </w:r>
      <w:r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u</w:t>
      </w:r>
      <w:r w:rsidRPr="00F11C1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periodu</w:t>
      </w:r>
      <w:r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od</w:t>
      </w:r>
      <w:r w:rsidRPr="00F11C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tri</w:t>
      </w:r>
      <w:r w:rsidRPr="00F11C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 xml:space="preserve">mjeseca prije podnošenja </w:t>
      </w:r>
      <w:r w:rsidR="007A5AA2">
        <w:rPr>
          <w:rFonts w:ascii="Times New Roman" w:hAnsi="Times New Roman" w:cs="Times New Roman"/>
          <w:sz w:val="24"/>
          <w:szCs w:val="24"/>
        </w:rPr>
        <w:t>prijave</w:t>
      </w:r>
    </w:p>
    <w:p w14:paraId="5588FAE7" w14:textId="19306ACF" w:rsidR="00F11C11" w:rsidRDefault="00F11C11" w:rsidP="00FE324E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1C11">
        <w:rPr>
          <w:rFonts w:ascii="Times New Roman" w:hAnsi="Times New Roman" w:cs="Times New Roman"/>
          <w:sz w:val="24"/>
          <w:szCs w:val="24"/>
        </w:rPr>
        <w:t xml:space="preserve">. </w:t>
      </w:r>
      <w:r w:rsidR="00752669">
        <w:rPr>
          <w:rFonts w:ascii="Times New Roman" w:hAnsi="Times New Roman" w:cs="Times New Roman"/>
          <w:sz w:val="24"/>
          <w:szCs w:val="24"/>
        </w:rPr>
        <w:t xml:space="preserve">  </w:t>
      </w:r>
      <w:r w:rsidRPr="00F11C11">
        <w:rPr>
          <w:rFonts w:ascii="Times New Roman" w:hAnsi="Times New Roman" w:cs="Times New Roman"/>
          <w:sz w:val="24"/>
          <w:szCs w:val="24"/>
        </w:rPr>
        <w:t>Izjava da domaćinstvo koristi isljučivo čvrst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11C11">
        <w:rPr>
          <w:rFonts w:ascii="Times New Roman" w:hAnsi="Times New Roman" w:cs="Times New Roman"/>
          <w:sz w:val="24"/>
          <w:szCs w:val="24"/>
        </w:rPr>
        <w:t>ogrjev za zagrijavanje sta</w:t>
      </w:r>
      <w:r w:rsidR="00752669">
        <w:rPr>
          <w:rFonts w:ascii="Times New Roman" w:hAnsi="Times New Roman" w:cs="Times New Roman"/>
          <w:sz w:val="24"/>
          <w:szCs w:val="24"/>
        </w:rPr>
        <w:t>mb</w:t>
      </w:r>
      <w:r w:rsidRPr="00F11C11">
        <w:rPr>
          <w:rFonts w:ascii="Times New Roman" w:hAnsi="Times New Roman" w:cs="Times New Roman"/>
          <w:sz w:val="24"/>
          <w:szCs w:val="24"/>
        </w:rPr>
        <w:t>e</w:t>
      </w:r>
      <w:r w:rsidR="00752669">
        <w:rPr>
          <w:rFonts w:ascii="Times New Roman" w:hAnsi="Times New Roman" w:cs="Times New Roman"/>
          <w:sz w:val="24"/>
          <w:szCs w:val="24"/>
        </w:rPr>
        <w:t>n</w:t>
      </w:r>
      <w:r w:rsidRPr="00F11C11">
        <w:rPr>
          <w:rFonts w:ascii="Times New Roman" w:hAnsi="Times New Roman" w:cs="Times New Roman"/>
          <w:sz w:val="24"/>
          <w:szCs w:val="24"/>
        </w:rPr>
        <w:t>og prosto</w:t>
      </w:r>
      <w:r>
        <w:rPr>
          <w:rFonts w:ascii="Times New Roman" w:hAnsi="Times New Roman" w:cs="Times New Roman"/>
          <w:sz w:val="24"/>
          <w:szCs w:val="24"/>
        </w:rPr>
        <w:t>ra</w:t>
      </w:r>
    </w:p>
    <w:p w14:paraId="73266DF1" w14:textId="69D87142" w:rsidR="00F11C11" w:rsidRDefault="00F11C11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1C11">
        <w:rPr>
          <w:rFonts w:ascii="Times New Roman" w:hAnsi="Times New Roman" w:cs="Times New Roman"/>
          <w:sz w:val="24"/>
          <w:szCs w:val="24"/>
        </w:rPr>
        <w:t>10. Izjava da ogrjev nije obezbjeđen kod 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11">
        <w:rPr>
          <w:rFonts w:ascii="Times New Roman" w:hAnsi="Times New Roman" w:cs="Times New Roman"/>
          <w:sz w:val="24"/>
          <w:szCs w:val="24"/>
        </w:rPr>
        <w:t>institucije</w:t>
      </w:r>
      <w:r w:rsidR="00B40EB5">
        <w:rPr>
          <w:rFonts w:ascii="Times New Roman" w:hAnsi="Times New Roman" w:cs="Times New Roman"/>
          <w:sz w:val="24"/>
          <w:szCs w:val="24"/>
        </w:rPr>
        <w:t xml:space="preserve"> ili udruženja</w:t>
      </w:r>
    </w:p>
    <w:p w14:paraId="19D9A12A" w14:textId="41C36755" w:rsidR="0004718F" w:rsidRPr="00F11C11" w:rsidRDefault="00F11C11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718F" w:rsidRPr="00F11C11">
        <w:rPr>
          <w:rFonts w:ascii="Times New Roman" w:hAnsi="Times New Roman" w:cs="Times New Roman"/>
          <w:sz w:val="24"/>
          <w:szCs w:val="24"/>
        </w:rPr>
        <w:t>.</w:t>
      </w:r>
      <w:r w:rsidR="0004718F" w:rsidRPr="00F11C1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Molba</w:t>
      </w:r>
      <w:r w:rsidR="0004718F" w:rsidRPr="00F11C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(ručno</w:t>
      </w:r>
      <w:r w:rsidR="0004718F" w:rsidRPr="00F11C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pacing w:val="-2"/>
          <w:sz w:val="24"/>
          <w:szCs w:val="24"/>
        </w:rPr>
        <w:t>napisana)</w:t>
      </w:r>
    </w:p>
    <w:p w14:paraId="4CA2C2A6" w14:textId="3CEC39A2" w:rsidR="00F11C11" w:rsidRPr="00F11C11" w:rsidRDefault="00F11C11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11C11">
        <w:rPr>
          <w:rFonts w:ascii="Times New Roman" w:hAnsi="Times New Roman" w:cs="Times New Roman"/>
          <w:sz w:val="24"/>
          <w:szCs w:val="24"/>
        </w:rPr>
        <w:t xml:space="preserve">. </w:t>
      </w:r>
      <w:r w:rsidR="0004718F" w:rsidRPr="00F11C11">
        <w:rPr>
          <w:rFonts w:ascii="Times New Roman" w:hAnsi="Times New Roman" w:cs="Times New Roman"/>
          <w:sz w:val="24"/>
          <w:szCs w:val="24"/>
        </w:rPr>
        <w:t>Tekući</w:t>
      </w:r>
      <w:r w:rsidR="0004718F" w:rsidRPr="00F11C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račun</w:t>
      </w:r>
      <w:r w:rsidR="0004718F" w:rsidRPr="00F11C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koji</w:t>
      </w:r>
      <w:r w:rsidR="0004718F" w:rsidRPr="00F11C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glasi</w:t>
      </w:r>
      <w:r w:rsidR="0004718F" w:rsidRPr="00F11C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isključivo</w:t>
      </w:r>
      <w:r w:rsidR="0004718F"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na</w:t>
      </w:r>
      <w:r w:rsidR="0004718F" w:rsidRPr="00F11C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718F" w:rsidRPr="00F11C11">
        <w:rPr>
          <w:rFonts w:ascii="Times New Roman" w:hAnsi="Times New Roman" w:cs="Times New Roman"/>
          <w:sz w:val="24"/>
          <w:szCs w:val="24"/>
        </w:rPr>
        <w:t>ime podnosioca zahtjeva</w:t>
      </w:r>
    </w:p>
    <w:p w14:paraId="7FE9A39A" w14:textId="77777777" w:rsidR="007F63AA" w:rsidRDefault="007F63AA" w:rsidP="007526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94E67E" w14:textId="57027366" w:rsidR="004B5460" w:rsidRPr="008F704A" w:rsidRDefault="00F11C11" w:rsidP="008F7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706" w:rsidRPr="008F704A">
        <w:rPr>
          <w:rFonts w:ascii="Times New Roman" w:hAnsi="Times New Roman" w:cs="Times New Roman"/>
          <w:b/>
          <w:bCs/>
          <w:sz w:val="24"/>
          <w:szCs w:val="24"/>
        </w:rPr>
        <w:t>PROCEDURA ZA OBEZBJEĐENJE OGRJEVA</w:t>
      </w:r>
    </w:p>
    <w:p w14:paraId="09FE5212" w14:textId="77777777" w:rsidR="005D1706" w:rsidRPr="005D1706" w:rsidRDefault="005D1706" w:rsidP="005D17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B814A9" w14:textId="6C819536" w:rsidR="00AB1778" w:rsidRDefault="00D553F7" w:rsidP="006C3F86">
      <w:pPr>
        <w:jc w:val="both"/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>Lice u stanju socijalne potrebe koje podnese prijavu na Javni poziv i ispuni o</w:t>
      </w:r>
      <w:r w:rsidR="00F11C11">
        <w:rPr>
          <w:rFonts w:ascii="Times New Roman" w:hAnsi="Times New Roman" w:cs="Times New Roman"/>
          <w:sz w:val="24"/>
          <w:szCs w:val="24"/>
        </w:rPr>
        <w:t>p</w:t>
      </w:r>
      <w:r w:rsidRPr="00AB1778">
        <w:rPr>
          <w:rFonts w:ascii="Times New Roman" w:hAnsi="Times New Roman" w:cs="Times New Roman"/>
          <w:sz w:val="24"/>
          <w:szCs w:val="24"/>
        </w:rPr>
        <w:t>će uslove za obezbjeđenje ogrj</w:t>
      </w:r>
      <w:r w:rsidR="00B73ADA">
        <w:rPr>
          <w:rFonts w:ascii="Times New Roman" w:hAnsi="Times New Roman" w:cs="Times New Roman"/>
          <w:sz w:val="24"/>
          <w:szCs w:val="24"/>
        </w:rPr>
        <w:t>e</w:t>
      </w:r>
      <w:r w:rsidRPr="00AB1778">
        <w:rPr>
          <w:rFonts w:ascii="Times New Roman" w:hAnsi="Times New Roman" w:cs="Times New Roman"/>
          <w:sz w:val="24"/>
          <w:szCs w:val="24"/>
        </w:rPr>
        <w:t xml:space="preserve">va, </w:t>
      </w:r>
      <w:r w:rsidR="001448D6">
        <w:rPr>
          <w:rFonts w:ascii="Times New Roman" w:hAnsi="Times New Roman" w:cs="Times New Roman"/>
          <w:sz w:val="24"/>
          <w:szCs w:val="24"/>
        </w:rPr>
        <w:t>može ostvariti finansijska sredstva za obezbjeđenje ogrjeva u visini od 450,00 KM do 1.500,00 KM</w:t>
      </w:r>
      <w:r w:rsidRPr="00AB1778">
        <w:rPr>
          <w:rFonts w:ascii="Times New Roman" w:hAnsi="Times New Roman" w:cs="Times New Roman"/>
          <w:sz w:val="24"/>
          <w:szCs w:val="24"/>
        </w:rPr>
        <w:t xml:space="preserve">, a </w:t>
      </w:r>
      <w:r w:rsidR="001448D6">
        <w:rPr>
          <w:rFonts w:ascii="Times New Roman" w:hAnsi="Times New Roman" w:cs="Times New Roman"/>
          <w:sz w:val="24"/>
          <w:szCs w:val="24"/>
        </w:rPr>
        <w:t>u skladu sa članom 13. i 14.. Pravilnika o ostvarivanju prava na jednokratnu novčanu pomoć licima u stanju socijalne potrebe („ Službene novine Kantona Sarajevo“, broj 43/22</w:t>
      </w:r>
      <w:r w:rsidR="007C03D0">
        <w:rPr>
          <w:rFonts w:ascii="Times New Roman" w:hAnsi="Times New Roman" w:cs="Times New Roman"/>
          <w:sz w:val="24"/>
          <w:szCs w:val="24"/>
        </w:rPr>
        <w:t>)</w:t>
      </w:r>
      <w:r w:rsidR="001448D6">
        <w:rPr>
          <w:rFonts w:ascii="Times New Roman" w:hAnsi="Times New Roman" w:cs="Times New Roman"/>
          <w:sz w:val="24"/>
          <w:szCs w:val="24"/>
        </w:rPr>
        <w:t xml:space="preserve">. </w:t>
      </w:r>
      <w:r w:rsidR="006C3F86">
        <w:rPr>
          <w:rFonts w:ascii="Times New Roman" w:hAnsi="Times New Roman" w:cs="Times New Roman"/>
          <w:sz w:val="24"/>
          <w:szCs w:val="24"/>
        </w:rPr>
        <w:t>Visinu novčanog iznosa</w:t>
      </w:r>
      <w:r w:rsidRPr="00AB1778">
        <w:rPr>
          <w:rFonts w:ascii="Times New Roman" w:hAnsi="Times New Roman" w:cs="Times New Roman"/>
          <w:sz w:val="24"/>
          <w:szCs w:val="24"/>
        </w:rPr>
        <w:t xml:space="preserve"> će cijeniti nadležna </w:t>
      </w:r>
      <w:r w:rsidR="00F11C11">
        <w:rPr>
          <w:rFonts w:ascii="Times New Roman" w:hAnsi="Times New Roman" w:cs="Times New Roman"/>
          <w:sz w:val="24"/>
          <w:szCs w:val="24"/>
        </w:rPr>
        <w:t>s</w:t>
      </w:r>
      <w:r w:rsidRPr="00AB1778">
        <w:rPr>
          <w:rFonts w:ascii="Times New Roman" w:hAnsi="Times New Roman" w:cs="Times New Roman"/>
          <w:sz w:val="24"/>
          <w:szCs w:val="24"/>
        </w:rPr>
        <w:t>lužba u svakoj pojedinačnoj prijavi, uzimajući u obzir:</w:t>
      </w:r>
      <w:r w:rsidR="008104AB" w:rsidRPr="00AB1778">
        <w:rPr>
          <w:rFonts w:ascii="Times New Roman" w:hAnsi="Times New Roman" w:cs="Times New Roman"/>
          <w:sz w:val="24"/>
          <w:szCs w:val="24"/>
        </w:rPr>
        <w:t xml:space="preserve"> u</w:t>
      </w:r>
      <w:r w:rsidRPr="00AB1778">
        <w:rPr>
          <w:rFonts w:ascii="Times New Roman" w:hAnsi="Times New Roman" w:cs="Times New Roman"/>
          <w:sz w:val="24"/>
          <w:szCs w:val="24"/>
        </w:rPr>
        <w:t>slovnost življenja u stambenom objektu</w:t>
      </w:r>
      <w:r w:rsidR="00AB1778">
        <w:rPr>
          <w:rFonts w:ascii="Times New Roman" w:hAnsi="Times New Roman" w:cs="Times New Roman"/>
          <w:sz w:val="24"/>
          <w:szCs w:val="24"/>
        </w:rPr>
        <w:t xml:space="preserve">, </w:t>
      </w:r>
      <w:r w:rsidR="00AB1778" w:rsidRPr="005D1706">
        <w:rPr>
          <w:rFonts w:ascii="Times New Roman" w:hAnsi="Times New Roman" w:cs="Times New Roman"/>
          <w:sz w:val="24"/>
          <w:szCs w:val="24"/>
        </w:rPr>
        <w:t>veličinu stambenog objekta</w:t>
      </w:r>
      <w:r w:rsidR="00AB1778">
        <w:rPr>
          <w:rFonts w:ascii="Times New Roman" w:hAnsi="Times New Roman" w:cs="Times New Roman"/>
          <w:sz w:val="24"/>
          <w:szCs w:val="24"/>
        </w:rPr>
        <w:t>, b</w:t>
      </w:r>
      <w:r w:rsidR="00AB1778" w:rsidRPr="005D1706">
        <w:rPr>
          <w:rFonts w:ascii="Times New Roman" w:hAnsi="Times New Roman" w:cs="Times New Roman"/>
          <w:sz w:val="24"/>
          <w:szCs w:val="24"/>
        </w:rPr>
        <w:t>rojnost članova domaćinstva</w:t>
      </w:r>
      <w:r w:rsidR="00AB1778">
        <w:rPr>
          <w:rFonts w:ascii="Times New Roman" w:hAnsi="Times New Roman" w:cs="Times New Roman"/>
          <w:sz w:val="24"/>
          <w:szCs w:val="24"/>
        </w:rPr>
        <w:t>, z</w:t>
      </w:r>
      <w:r w:rsidR="00AB1778" w:rsidRPr="005D1706">
        <w:rPr>
          <w:rFonts w:ascii="Times New Roman" w:hAnsi="Times New Roman" w:cs="Times New Roman"/>
          <w:sz w:val="24"/>
          <w:szCs w:val="24"/>
        </w:rPr>
        <w:t>dravstveno stanje članova domaćinstva</w:t>
      </w:r>
      <w:r w:rsidR="00AB1778">
        <w:rPr>
          <w:rFonts w:ascii="Times New Roman" w:hAnsi="Times New Roman" w:cs="Times New Roman"/>
          <w:sz w:val="24"/>
          <w:szCs w:val="24"/>
        </w:rPr>
        <w:t>, u</w:t>
      </w:r>
      <w:r w:rsidRPr="00AB1778">
        <w:rPr>
          <w:rFonts w:ascii="Times New Roman" w:hAnsi="Times New Roman" w:cs="Times New Roman"/>
          <w:sz w:val="24"/>
          <w:szCs w:val="24"/>
        </w:rPr>
        <w:t xml:space="preserve"> što će na adresi prebivališta podnosioca prijave na Javni poziv izvršiti uvid uposlenik nadl</w:t>
      </w:r>
      <w:r w:rsidR="00B73ADA">
        <w:rPr>
          <w:rFonts w:ascii="Times New Roman" w:hAnsi="Times New Roman" w:cs="Times New Roman"/>
          <w:sz w:val="24"/>
          <w:szCs w:val="24"/>
        </w:rPr>
        <w:t>e</w:t>
      </w:r>
      <w:r w:rsidRPr="00AB1778">
        <w:rPr>
          <w:rFonts w:ascii="Times New Roman" w:hAnsi="Times New Roman" w:cs="Times New Roman"/>
          <w:sz w:val="24"/>
          <w:szCs w:val="24"/>
        </w:rPr>
        <w:t xml:space="preserve">žne </w:t>
      </w:r>
      <w:r w:rsidR="008F704A">
        <w:rPr>
          <w:rFonts w:ascii="Times New Roman" w:hAnsi="Times New Roman" w:cs="Times New Roman"/>
          <w:sz w:val="24"/>
          <w:szCs w:val="24"/>
        </w:rPr>
        <w:t>s</w:t>
      </w:r>
      <w:r w:rsidRPr="00AB1778">
        <w:rPr>
          <w:rFonts w:ascii="Times New Roman" w:hAnsi="Times New Roman" w:cs="Times New Roman"/>
          <w:sz w:val="24"/>
          <w:szCs w:val="24"/>
        </w:rPr>
        <w:t>lužbe i sekretar mjesne zajednice na čijem se području nalazi stambeni objekat, o čemu će sačiniti zapisnik.</w:t>
      </w:r>
      <w:r w:rsidR="00AB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DD4C" w14:textId="366DACA8" w:rsidR="005D1706" w:rsidRPr="00AB1778" w:rsidRDefault="00D553F7" w:rsidP="00AB1778">
      <w:pPr>
        <w:jc w:val="both"/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 xml:space="preserve">Nakon provedenog postupka nadležna </w:t>
      </w:r>
      <w:r w:rsidR="008F704A">
        <w:rPr>
          <w:rFonts w:ascii="Times New Roman" w:hAnsi="Times New Roman" w:cs="Times New Roman"/>
          <w:sz w:val="24"/>
          <w:szCs w:val="24"/>
        </w:rPr>
        <w:t>s</w:t>
      </w:r>
      <w:r w:rsidRPr="00AB1778">
        <w:rPr>
          <w:rFonts w:ascii="Times New Roman" w:hAnsi="Times New Roman" w:cs="Times New Roman"/>
          <w:sz w:val="24"/>
          <w:szCs w:val="24"/>
        </w:rPr>
        <w:t>lužba formirat će listu lica koja ispunjavaju uslove za obezbjeđenje ogrjeva, te u skladu sa istom dostaviti</w:t>
      </w:r>
      <w:r w:rsidR="008F704A">
        <w:rPr>
          <w:rFonts w:ascii="Times New Roman" w:hAnsi="Times New Roman" w:cs="Times New Roman"/>
          <w:sz w:val="24"/>
          <w:szCs w:val="24"/>
        </w:rPr>
        <w:t xml:space="preserve"> O</w:t>
      </w:r>
      <w:r w:rsidRPr="00AB1778">
        <w:rPr>
          <w:rFonts w:ascii="Times New Roman" w:hAnsi="Times New Roman" w:cs="Times New Roman"/>
          <w:sz w:val="24"/>
          <w:szCs w:val="24"/>
        </w:rPr>
        <w:t>pćinskom načelniku prijedlog za donošenje Odluke o obezbjeđenje ogrjeva</w:t>
      </w:r>
      <w:r w:rsidR="007A5AA2">
        <w:rPr>
          <w:rFonts w:ascii="Times New Roman" w:hAnsi="Times New Roman" w:cs="Times New Roman"/>
          <w:sz w:val="24"/>
          <w:szCs w:val="24"/>
        </w:rPr>
        <w:t xml:space="preserve"> licima</w:t>
      </w:r>
      <w:r w:rsidRPr="00AB1778">
        <w:rPr>
          <w:rFonts w:ascii="Times New Roman" w:hAnsi="Times New Roman" w:cs="Times New Roman"/>
          <w:sz w:val="24"/>
          <w:szCs w:val="24"/>
        </w:rPr>
        <w:t xml:space="preserve"> u stanju socijalne potrebe.</w:t>
      </w:r>
    </w:p>
    <w:p w14:paraId="277B5E00" w14:textId="77777777" w:rsidR="008F704A" w:rsidRDefault="008F704A" w:rsidP="008F70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378E7" w14:textId="32406B9D" w:rsidR="00D553F7" w:rsidRPr="008F704A" w:rsidRDefault="005D1706" w:rsidP="008F7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04A">
        <w:rPr>
          <w:rFonts w:ascii="Times New Roman" w:hAnsi="Times New Roman" w:cs="Times New Roman"/>
          <w:b/>
          <w:bCs/>
          <w:sz w:val="24"/>
          <w:szCs w:val="24"/>
        </w:rPr>
        <w:t>PODNOŠENJE PRIJAVA I DOKUMENATA</w:t>
      </w:r>
    </w:p>
    <w:p w14:paraId="3CA3DC77" w14:textId="375F96A9" w:rsidR="00D553F7" w:rsidRPr="005D1706" w:rsidRDefault="00D553F7" w:rsidP="005D1706">
      <w:p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 xml:space="preserve">Obrazac prijave za obezbjeđenje ogrjeva licima u stanju socijalne potrebe sa područja Općine Stari Grad Sarajevo može se preuzeti </w:t>
      </w:r>
      <w:r w:rsidR="007A5AA2">
        <w:rPr>
          <w:rFonts w:ascii="Times New Roman" w:hAnsi="Times New Roman" w:cs="Times New Roman"/>
          <w:sz w:val="24"/>
          <w:szCs w:val="24"/>
        </w:rPr>
        <w:t xml:space="preserve">u </w:t>
      </w:r>
      <w:r w:rsidR="0046326E">
        <w:rPr>
          <w:rFonts w:ascii="Times New Roman" w:hAnsi="Times New Roman" w:cs="Times New Roman"/>
          <w:sz w:val="24"/>
          <w:szCs w:val="24"/>
        </w:rPr>
        <w:t>Ša</w:t>
      </w:r>
      <w:r w:rsidR="007A5AA2">
        <w:rPr>
          <w:rFonts w:ascii="Times New Roman" w:hAnsi="Times New Roman" w:cs="Times New Roman"/>
          <w:sz w:val="24"/>
          <w:szCs w:val="24"/>
        </w:rPr>
        <w:t xml:space="preserve">lter </w:t>
      </w:r>
      <w:r w:rsidR="0046326E">
        <w:rPr>
          <w:rFonts w:ascii="Times New Roman" w:hAnsi="Times New Roman" w:cs="Times New Roman"/>
          <w:sz w:val="24"/>
          <w:szCs w:val="24"/>
        </w:rPr>
        <w:t>s</w:t>
      </w:r>
      <w:r w:rsidR="007A5AA2">
        <w:rPr>
          <w:rFonts w:ascii="Times New Roman" w:hAnsi="Times New Roman" w:cs="Times New Roman"/>
          <w:sz w:val="24"/>
          <w:szCs w:val="24"/>
        </w:rPr>
        <w:t>ali Općine Stari Grad Sarajevo</w:t>
      </w:r>
      <w:r w:rsidR="00B13B20">
        <w:rPr>
          <w:rFonts w:ascii="Times New Roman" w:hAnsi="Times New Roman" w:cs="Times New Roman"/>
          <w:sz w:val="24"/>
          <w:szCs w:val="24"/>
        </w:rPr>
        <w:t xml:space="preserve"> </w:t>
      </w:r>
      <w:r w:rsidRPr="005D1706">
        <w:rPr>
          <w:rFonts w:ascii="Times New Roman" w:hAnsi="Times New Roman" w:cs="Times New Roman"/>
          <w:sz w:val="24"/>
          <w:szCs w:val="24"/>
        </w:rPr>
        <w:t>na šalteru Službe za boračko-invalidsku i socijalnu zaštitu</w:t>
      </w:r>
      <w:r w:rsidR="007A5AA2">
        <w:rPr>
          <w:rFonts w:ascii="Times New Roman" w:hAnsi="Times New Roman" w:cs="Times New Roman"/>
          <w:sz w:val="24"/>
          <w:szCs w:val="24"/>
        </w:rPr>
        <w:t xml:space="preserve"> – šalter broj 3</w:t>
      </w:r>
      <w:r w:rsidRPr="005D1706">
        <w:rPr>
          <w:rFonts w:ascii="Times New Roman" w:hAnsi="Times New Roman" w:cs="Times New Roman"/>
          <w:sz w:val="24"/>
          <w:szCs w:val="24"/>
        </w:rPr>
        <w:t>, kao i na web sranici Općine Stari G</w:t>
      </w:r>
      <w:r w:rsidR="00B13B20">
        <w:rPr>
          <w:rFonts w:ascii="Times New Roman" w:hAnsi="Times New Roman" w:cs="Times New Roman"/>
          <w:sz w:val="24"/>
          <w:szCs w:val="24"/>
        </w:rPr>
        <w:t>ra</w:t>
      </w:r>
      <w:r w:rsidRPr="005D1706">
        <w:rPr>
          <w:rFonts w:ascii="Times New Roman" w:hAnsi="Times New Roman" w:cs="Times New Roman"/>
          <w:sz w:val="24"/>
          <w:szCs w:val="24"/>
        </w:rPr>
        <w:t>d Sarajevo.</w:t>
      </w:r>
    </w:p>
    <w:p w14:paraId="73CBA39B" w14:textId="18C32A97" w:rsidR="00BA2CD6" w:rsidRDefault="00D553F7" w:rsidP="00BA2CD6">
      <w:p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lastRenderedPageBreak/>
        <w:t xml:space="preserve">Prijave </w:t>
      </w:r>
      <w:r w:rsidR="008F704A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Pr="005D1706">
        <w:rPr>
          <w:rFonts w:ascii="Times New Roman" w:hAnsi="Times New Roman" w:cs="Times New Roman"/>
          <w:sz w:val="24"/>
          <w:szCs w:val="24"/>
        </w:rPr>
        <w:t xml:space="preserve">za obezbjeđenje ogrjeva licima u stanju socijalne potrebe sa područja </w:t>
      </w:r>
      <w:r w:rsidR="0046326E">
        <w:rPr>
          <w:rFonts w:ascii="Times New Roman" w:hAnsi="Times New Roman" w:cs="Times New Roman"/>
          <w:sz w:val="24"/>
          <w:szCs w:val="24"/>
        </w:rPr>
        <w:t>o</w:t>
      </w:r>
      <w:r w:rsidRPr="005D1706">
        <w:rPr>
          <w:rFonts w:ascii="Times New Roman" w:hAnsi="Times New Roman" w:cs="Times New Roman"/>
          <w:sz w:val="24"/>
          <w:szCs w:val="24"/>
        </w:rPr>
        <w:t>pćine Stari Gard Sarajevo predaju se na šalteru protokola u zgradi Općine Stari Gard Sarajevo</w:t>
      </w:r>
      <w:r w:rsidR="00BA2CD6">
        <w:rPr>
          <w:rFonts w:ascii="Times New Roman" w:hAnsi="Times New Roman" w:cs="Times New Roman"/>
          <w:sz w:val="24"/>
          <w:szCs w:val="24"/>
        </w:rPr>
        <w:t xml:space="preserve"> ili preporučeno putem pošte na adresu</w:t>
      </w:r>
      <w:r w:rsidR="00B13B20">
        <w:rPr>
          <w:rFonts w:ascii="Times New Roman" w:hAnsi="Times New Roman" w:cs="Times New Roman"/>
          <w:sz w:val="24"/>
          <w:szCs w:val="24"/>
        </w:rPr>
        <w:t>:</w:t>
      </w:r>
    </w:p>
    <w:p w14:paraId="6D72EF6C" w14:textId="3D6F598F" w:rsidR="00BA2CD6" w:rsidRDefault="00BA2CD6" w:rsidP="00BA2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79320" w14:textId="5B97919C" w:rsidR="00BA2CD6" w:rsidRPr="00BA2CD6" w:rsidRDefault="00D553F7" w:rsidP="00BA2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 xml:space="preserve"> 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BA2CD6">
        <w:rPr>
          <w:rFonts w:ascii="Arial Narrow" w:hAnsi="Arial Narrow"/>
        </w:rPr>
        <w:t>ć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br/>
        <w:t>Slu</w:t>
      </w:r>
      <w:r w:rsidR="00BA2CD6">
        <w:rPr>
          <w:rFonts w:ascii="Arial Narrow" w:hAnsi="Arial Narrow"/>
        </w:rPr>
        <w:t>ž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>ba za bora</w:t>
      </w:r>
      <w:r w:rsidR="00BA2CD6">
        <w:rPr>
          <w:rFonts w:ascii="Arial Narrow" w:hAnsi="Arial Narrow"/>
        </w:rPr>
        <w:t>č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 xml:space="preserve">ko – invalidsku </w:t>
      </w:r>
      <w:r w:rsidR="00BA2CD6">
        <w:rPr>
          <w:rFonts w:ascii="Times New Roman" w:hAnsi="Times New Roman" w:cs="Times New Roman"/>
          <w:b/>
          <w:sz w:val="24"/>
          <w:szCs w:val="24"/>
        </w:rPr>
        <w:t>i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 xml:space="preserve"> socijalnu za</w:t>
      </w:r>
      <w:r w:rsidR="00BA2CD6">
        <w:rPr>
          <w:rFonts w:ascii="Arial Narrow" w:hAnsi="Arial Narrow"/>
        </w:rPr>
        <w:t>š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>titu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br/>
        <w:t>sa naznakom za</w:t>
      </w:r>
      <w:r w:rsidR="00BA2CD6">
        <w:rPr>
          <w:rFonts w:ascii="Times New Roman" w:hAnsi="Times New Roman" w:cs="Times New Roman"/>
          <w:b/>
          <w:sz w:val="24"/>
          <w:szCs w:val="24"/>
        </w:rPr>
        <w:t>:</w:t>
      </w:r>
      <w:r w:rsidR="00BA2CD6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 xml:space="preserve"> “Javni poziv </w:t>
      </w:r>
      <w:r w:rsidR="00BA2CD6" w:rsidRPr="00AB1778">
        <w:rPr>
          <w:rFonts w:ascii="Times New Roman" w:hAnsi="Times New Roman" w:cs="Times New Roman"/>
          <w:b/>
          <w:bCs/>
          <w:sz w:val="24"/>
          <w:szCs w:val="24"/>
        </w:rPr>
        <w:t>za podnošenje prij</w:t>
      </w:r>
      <w:r w:rsidR="00D009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2CD6" w:rsidRPr="00AB1778">
        <w:rPr>
          <w:rFonts w:ascii="Times New Roman" w:hAnsi="Times New Roman" w:cs="Times New Roman"/>
          <w:b/>
          <w:bCs/>
          <w:sz w:val="24"/>
          <w:szCs w:val="24"/>
        </w:rPr>
        <w:t xml:space="preserve">va za obezbjeđenje ogrjeva </w:t>
      </w:r>
      <w:r w:rsidR="00BA2CD6" w:rsidRPr="00AB1778">
        <w:rPr>
          <w:rFonts w:ascii="Times New Roman" w:hAnsi="Times New Roman" w:cs="Times New Roman"/>
          <w:b/>
          <w:bCs/>
          <w:sz w:val="24"/>
          <w:szCs w:val="24"/>
        </w:rPr>
        <w:br/>
        <w:t>licima u stanju soci</w:t>
      </w:r>
      <w:r w:rsidR="00BA2CD6">
        <w:rPr>
          <w:rFonts w:ascii="Times New Roman" w:hAnsi="Times New Roman" w:cs="Times New Roman"/>
          <w:b/>
          <w:bCs/>
          <w:sz w:val="24"/>
          <w:szCs w:val="24"/>
        </w:rPr>
        <w:t>jalne</w:t>
      </w:r>
      <w:r w:rsidR="00BA2CD6" w:rsidRPr="00AB1778">
        <w:rPr>
          <w:rFonts w:ascii="Times New Roman" w:hAnsi="Times New Roman" w:cs="Times New Roman"/>
          <w:b/>
          <w:bCs/>
          <w:sz w:val="24"/>
          <w:szCs w:val="24"/>
        </w:rPr>
        <w:t xml:space="preserve"> potrebe</w:t>
      </w:r>
      <w:r w:rsidR="006219C9">
        <w:rPr>
          <w:rFonts w:ascii="Times New Roman" w:hAnsi="Times New Roman" w:cs="Times New Roman"/>
          <w:b/>
          <w:bCs/>
          <w:sz w:val="24"/>
          <w:szCs w:val="24"/>
        </w:rPr>
        <w:t xml:space="preserve"> za 2023. godinu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t>”)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ulica Zelenih beretki broj 4</w:t>
      </w:r>
      <w:r w:rsidR="00BA2CD6"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p w14:paraId="3B3423C4" w14:textId="77777777" w:rsidR="00BA2CD6" w:rsidRDefault="00BA2CD6" w:rsidP="00BA2C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BDB63" w14:textId="2391BB25" w:rsidR="00D553F7" w:rsidRPr="005D1706" w:rsidRDefault="00D553F7" w:rsidP="005D1706">
      <w:p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>Služba za boračko-invalidsku i soci</w:t>
      </w:r>
      <w:r w:rsidR="00D009CF">
        <w:rPr>
          <w:rFonts w:ascii="Times New Roman" w:hAnsi="Times New Roman" w:cs="Times New Roman"/>
          <w:sz w:val="24"/>
          <w:szCs w:val="24"/>
        </w:rPr>
        <w:t>j</w:t>
      </w:r>
      <w:r w:rsidR="008F704A">
        <w:rPr>
          <w:rFonts w:ascii="Times New Roman" w:hAnsi="Times New Roman" w:cs="Times New Roman"/>
          <w:sz w:val="24"/>
          <w:szCs w:val="24"/>
        </w:rPr>
        <w:t>al</w:t>
      </w:r>
      <w:r w:rsidRPr="005D1706">
        <w:rPr>
          <w:rFonts w:ascii="Times New Roman" w:hAnsi="Times New Roman" w:cs="Times New Roman"/>
          <w:sz w:val="24"/>
          <w:szCs w:val="24"/>
        </w:rPr>
        <w:t>nu zaštitu će pozivati učesnike radi eventualne upotpune dokumentacije u toku trajanja Javnog poziva.</w:t>
      </w:r>
    </w:p>
    <w:p w14:paraId="3DFE93D4" w14:textId="0B2A370E" w:rsidR="008104AB" w:rsidRPr="005D1706" w:rsidRDefault="00D553F7" w:rsidP="005D1706">
      <w:pPr>
        <w:jc w:val="both"/>
        <w:rPr>
          <w:rFonts w:ascii="Times New Roman" w:hAnsi="Times New Roman" w:cs="Times New Roman"/>
          <w:sz w:val="24"/>
          <w:szCs w:val="24"/>
        </w:rPr>
      </w:pPr>
      <w:r w:rsidRPr="005D1706">
        <w:rPr>
          <w:rFonts w:ascii="Times New Roman" w:hAnsi="Times New Roman" w:cs="Times New Roman"/>
          <w:sz w:val="24"/>
          <w:szCs w:val="24"/>
        </w:rPr>
        <w:t xml:space="preserve">Ukoliko učesnici i nakon datih uputa od strane nadležne </w:t>
      </w:r>
      <w:r w:rsidR="008F704A">
        <w:rPr>
          <w:rFonts w:ascii="Times New Roman" w:hAnsi="Times New Roman" w:cs="Times New Roman"/>
          <w:sz w:val="24"/>
          <w:szCs w:val="24"/>
        </w:rPr>
        <w:t>s</w:t>
      </w:r>
      <w:r w:rsidRPr="005D1706">
        <w:rPr>
          <w:rFonts w:ascii="Times New Roman" w:hAnsi="Times New Roman" w:cs="Times New Roman"/>
          <w:sz w:val="24"/>
          <w:szCs w:val="24"/>
        </w:rPr>
        <w:t>lužbe ne postupe po istim</w:t>
      </w:r>
      <w:r w:rsidR="008104AB" w:rsidRPr="005D1706">
        <w:rPr>
          <w:rFonts w:ascii="Times New Roman" w:hAnsi="Times New Roman" w:cs="Times New Roman"/>
          <w:sz w:val="24"/>
          <w:szCs w:val="24"/>
        </w:rPr>
        <w:t>, prijave sa nepotpunom dokumentacijom neće se uzimati u dalje razmatranje.</w:t>
      </w:r>
    </w:p>
    <w:p w14:paraId="5FA33C8E" w14:textId="77777777" w:rsidR="00B73ADA" w:rsidRDefault="00B73ADA" w:rsidP="00B73AD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BAA63" w14:textId="281C4581" w:rsidR="00D553F7" w:rsidRPr="008F704A" w:rsidRDefault="005D1706" w:rsidP="008F7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04A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r w:rsidR="00AB1778" w:rsidRPr="008F704A">
        <w:rPr>
          <w:rFonts w:ascii="Times New Roman" w:hAnsi="Times New Roman" w:cs="Times New Roman"/>
          <w:b/>
          <w:bCs/>
          <w:sz w:val="24"/>
          <w:szCs w:val="24"/>
        </w:rPr>
        <w:t>ZA PODNOŠENJE PRIJAVA</w:t>
      </w:r>
    </w:p>
    <w:p w14:paraId="1DDEC74B" w14:textId="3BA77D3C" w:rsidR="008104AB" w:rsidRPr="00AB1778" w:rsidRDefault="008104AB" w:rsidP="00AB1778">
      <w:pPr>
        <w:jc w:val="both"/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>Rok za podnošenje prijava na Javni poziv je 15 (petnaest) dana od dana objavljivanja Javnog poziva</w:t>
      </w:r>
      <w:r w:rsidR="008F704A">
        <w:rPr>
          <w:rFonts w:ascii="Times New Roman" w:hAnsi="Times New Roman" w:cs="Times New Roman"/>
          <w:sz w:val="24"/>
          <w:szCs w:val="24"/>
        </w:rPr>
        <w:t>, a u rok se računaju i dani vikenda.</w:t>
      </w:r>
    </w:p>
    <w:p w14:paraId="2393EA26" w14:textId="77777777" w:rsidR="00AB1778" w:rsidRPr="005D1706" w:rsidRDefault="00AB1778" w:rsidP="008104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DB4BFC" w14:textId="4A831FD5" w:rsidR="008104AB" w:rsidRPr="00AB1778" w:rsidRDefault="00AB1778" w:rsidP="008F7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FINANSIJSKA SREDSTVA</w:t>
      </w:r>
    </w:p>
    <w:p w14:paraId="41AE61CD" w14:textId="60B9ECD4" w:rsidR="008104AB" w:rsidRPr="00AB1778" w:rsidRDefault="008104AB" w:rsidP="00AB1778">
      <w:pPr>
        <w:jc w:val="both"/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>Obezbjeđenje ogrjeva licima u stanju socij</w:t>
      </w:r>
      <w:r w:rsidR="008F704A">
        <w:rPr>
          <w:rFonts w:ascii="Times New Roman" w:hAnsi="Times New Roman" w:cs="Times New Roman"/>
          <w:sz w:val="24"/>
          <w:szCs w:val="24"/>
        </w:rPr>
        <w:t>al</w:t>
      </w:r>
      <w:r w:rsidRPr="00AB1778">
        <w:rPr>
          <w:rFonts w:ascii="Times New Roman" w:hAnsi="Times New Roman" w:cs="Times New Roman"/>
          <w:sz w:val="24"/>
          <w:szCs w:val="24"/>
        </w:rPr>
        <w:t xml:space="preserve">ne potrebe se finansira sredstvima </w:t>
      </w:r>
      <w:r w:rsidR="007A5AA2">
        <w:rPr>
          <w:rFonts w:ascii="Times New Roman" w:hAnsi="Times New Roman" w:cs="Times New Roman"/>
          <w:sz w:val="24"/>
          <w:szCs w:val="24"/>
        </w:rPr>
        <w:t>planiranim</w:t>
      </w:r>
      <w:r w:rsidRPr="00AB1778">
        <w:rPr>
          <w:rFonts w:ascii="Times New Roman" w:hAnsi="Times New Roman" w:cs="Times New Roman"/>
          <w:sz w:val="24"/>
          <w:szCs w:val="24"/>
        </w:rPr>
        <w:t xml:space="preserve"> u budžetu Općine Stari Gard Sarajevo za 2023. godinu, u skladu sa kojim će se </w:t>
      </w:r>
      <w:r w:rsidR="008816D0">
        <w:rPr>
          <w:rFonts w:ascii="Times New Roman" w:hAnsi="Times New Roman" w:cs="Times New Roman"/>
          <w:sz w:val="24"/>
          <w:szCs w:val="24"/>
        </w:rPr>
        <w:t>obezbijediti</w:t>
      </w:r>
      <w:r w:rsidRPr="00AB1778">
        <w:rPr>
          <w:rFonts w:ascii="Times New Roman" w:hAnsi="Times New Roman" w:cs="Times New Roman"/>
          <w:sz w:val="24"/>
          <w:szCs w:val="24"/>
        </w:rPr>
        <w:t xml:space="preserve"> ogrjev, prema proceduri propisanoj Javnim pozivom, sve do utroška </w:t>
      </w:r>
      <w:r w:rsidR="007A5AA2">
        <w:rPr>
          <w:rFonts w:ascii="Times New Roman" w:hAnsi="Times New Roman" w:cs="Times New Roman"/>
          <w:sz w:val="24"/>
          <w:szCs w:val="24"/>
        </w:rPr>
        <w:t>sredstava.</w:t>
      </w:r>
    </w:p>
    <w:p w14:paraId="7B678938" w14:textId="77777777" w:rsidR="00AB1778" w:rsidRDefault="00AB1778" w:rsidP="00AB17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998930" w14:textId="5CFCFF08" w:rsidR="008104AB" w:rsidRPr="00AB1778" w:rsidRDefault="00AB1778" w:rsidP="008F7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>NAPOMENA</w:t>
      </w:r>
    </w:p>
    <w:p w14:paraId="705C4CEF" w14:textId="0EB91682" w:rsidR="008104AB" w:rsidRPr="00AB1778" w:rsidRDefault="008104AB" w:rsidP="00AB1778">
      <w:pPr>
        <w:jc w:val="both"/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>Sve dodatne informacije zainteresovana lica mogu dobiti u Službi za boračko-invalidsku i socijalnu zaštitu Općine Stari Gard Sarajevo, pozivom na broj telefona 033/282-373 ili dolaskom u šalter salu, šalter broj 3.</w:t>
      </w:r>
    </w:p>
    <w:p w14:paraId="5BA44268" w14:textId="77777777" w:rsidR="008104AB" w:rsidRPr="005D1706" w:rsidRDefault="008104AB" w:rsidP="008104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B890B0" w14:textId="0D7B4EED" w:rsidR="008104AB" w:rsidRPr="00AB1778" w:rsidRDefault="008104AB" w:rsidP="00AB1778">
      <w:pPr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>Broj: 08-3</w:t>
      </w:r>
      <w:r w:rsidR="00CD71CD">
        <w:rPr>
          <w:rFonts w:ascii="Times New Roman" w:hAnsi="Times New Roman" w:cs="Times New Roman"/>
          <w:sz w:val="24"/>
          <w:szCs w:val="24"/>
        </w:rPr>
        <w:t>1-9238</w:t>
      </w:r>
      <w:r w:rsidRPr="00AB1778">
        <w:rPr>
          <w:rFonts w:ascii="Times New Roman" w:hAnsi="Times New Roman" w:cs="Times New Roman"/>
          <w:sz w:val="24"/>
          <w:szCs w:val="24"/>
        </w:rPr>
        <w:t>/23</w:t>
      </w:r>
    </w:p>
    <w:p w14:paraId="74487F75" w14:textId="2255141A" w:rsidR="008104AB" w:rsidRPr="00AB1778" w:rsidRDefault="008104AB" w:rsidP="00AB1778">
      <w:pPr>
        <w:rPr>
          <w:rFonts w:ascii="Times New Roman" w:hAnsi="Times New Roman" w:cs="Times New Roman"/>
          <w:sz w:val="24"/>
          <w:szCs w:val="24"/>
        </w:rPr>
      </w:pPr>
      <w:r w:rsidRPr="00AB177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D71CD">
        <w:rPr>
          <w:rFonts w:ascii="Times New Roman" w:hAnsi="Times New Roman" w:cs="Times New Roman"/>
          <w:sz w:val="24"/>
          <w:szCs w:val="24"/>
        </w:rPr>
        <w:t>28.11.</w:t>
      </w:r>
      <w:r w:rsidRPr="00AB1778">
        <w:rPr>
          <w:rFonts w:ascii="Times New Roman" w:hAnsi="Times New Roman" w:cs="Times New Roman"/>
          <w:sz w:val="24"/>
          <w:szCs w:val="24"/>
        </w:rPr>
        <w:t>2023.</w:t>
      </w:r>
      <w:r w:rsidR="00FE324E">
        <w:rPr>
          <w:rFonts w:ascii="Times New Roman" w:hAnsi="Times New Roman" w:cs="Times New Roman"/>
          <w:sz w:val="24"/>
          <w:szCs w:val="24"/>
        </w:rPr>
        <w:t xml:space="preserve"> </w:t>
      </w:r>
      <w:r w:rsidRPr="00AB1778">
        <w:rPr>
          <w:rFonts w:ascii="Times New Roman" w:hAnsi="Times New Roman" w:cs="Times New Roman"/>
          <w:sz w:val="24"/>
          <w:szCs w:val="24"/>
        </w:rPr>
        <w:t>godine</w:t>
      </w:r>
    </w:p>
    <w:p w14:paraId="39CFF278" w14:textId="77777777" w:rsidR="008104AB" w:rsidRPr="00AB1778" w:rsidRDefault="008104AB" w:rsidP="008104AB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2674A" w14:textId="77777777" w:rsidR="00932456" w:rsidRDefault="008104AB" w:rsidP="00932456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7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OPĆINSKI </w:t>
      </w:r>
      <w:r w:rsidR="00932456">
        <w:rPr>
          <w:rFonts w:ascii="Times New Roman" w:hAnsi="Times New Roman" w:cs="Times New Roman"/>
          <w:b/>
          <w:bCs/>
          <w:sz w:val="24"/>
          <w:szCs w:val="24"/>
        </w:rPr>
        <w:t>NAČELNIK</w:t>
      </w:r>
    </w:p>
    <w:p w14:paraId="47A53244" w14:textId="0E92A51E" w:rsidR="008104AB" w:rsidRPr="00932456" w:rsidRDefault="00932456" w:rsidP="00932456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932456">
        <w:rPr>
          <w:rFonts w:ascii="Times New Roman" w:hAnsi="Times New Roman" w:cs="Times New Roman"/>
          <w:b/>
          <w:bCs/>
          <w:sz w:val="24"/>
          <w:szCs w:val="24"/>
        </w:rPr>
        <w:t>Irfan Čengić</w:t>
      </w:r>
    </w:p>
    <w:sectPr w:rsidR="008104AB" w:rsidRPr="0093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A5666"/>
    <w:multiLevelType w:val="hybridMultilevel"/>
    <w:tmpl w:val="10F046AE"/>
    <w:lvl w:ilvl="0" w:tplc="5EFE9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A92A0B"/>
    <w:multiLevelType w:val="hybridMultilevel"/>
    <w:tmpl w:val="ADF04698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0DEF"/>
    <w:multiLevelType w:val="hybridMultilevel"/>
    <w:tmpl w:val="F286B454"/>
    <w:lvl w:ilvl="0" w:tplc="141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9221C"/>
    <w:multiLevelType w:val="hybridMultilevel"/>
    <w:tmpl w:val="11565DA4"/>
    <w:lvl w:ilvl="0" w:tplc="6D5280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5543">
    <w:abstractNumId w:val="1"/>
  </w:num>
  <w:num w:numId="2" w16cid:durableId="1695689502">
    <w:abstractNumId w:val="2"/>
  </w:num>
  <w:num w:numId="3" w16cid:durableId="1268387634">
    <w:abstractNumId w:val="0"/>
  </w:num>
  <w:num w:numId="4" w16cid:durableId="373041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14"/>
    <w:rsid w:val="0004718F"/>
    <w:rsid w:val="001448D6"/>
    <w:rsid w:val="0046326E"/>
    <w:rsid w:val="004B5460"/>
    <w:rsid w:val="005726A7"/>
    <w:rsid w:val="005D1706"/>
    <w:rsid w:val="005E3614"/>
    <w:rsid w:val="006219C9"/>
    <w:rsid w:val="006C3F86"/>
    <w:rsid w:val="00746416"/>
    <w:rsid w:val="00751E08"/>
    <w:rsid w:val="00752669"/>
    <w:rsid w:val="007A5AA2"/>
    <w:rsid w:val="007C03D0"/>
    <w:rsid w:val="007F63AA"/>
    <w:rsid w:val="008104AB"/>
    <w:rsid w:val="008816D0"/>
    <w:rsid w:val="008F704A"/>
    <w:rsid w:val="00932456"/>
    <w:rsid w:val="00AB1778"/>
    <w:rsid w:val="00AB783C"/>
    <w:rsid w:val="00B13B20"/>
    <w:rsid w:val="00B40EB5"/>
    <w:rsid w:val="00B73ADA"/>
    <w:rsid w:val="00BA2CD6"/>
    <w:rsid w:val="00C1358E"/>
    <w:rsid w:val="00CD71CD"/>
    <w:rsid w:val="00D009CF"/>
    <w:rsid w:val="00D553F7"/>
    <w:rsid w:val="00F11C11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700"/>
  <w15:chartTrackingRefBased/>
  <w15:docId w15:val="{3DAE512A-61D6-4F40-B9FB-9C4FDFA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6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F63AA"/>
    <w:rPr>
      <w:rFonts w:ascii="Times New Roman" w:eastAsia="Times New Roman" w:hAnsi="Times New Roman" w:cs="Times New Roman"/>
      <w:kern w:val="0"/>
      <w:sz w:val="18"/>
      <w:szCs w:val="18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F63AA"/>
    <w:pPr>
      <w:widowControl w:val="0"/>
      <w:autoSpaceDE w:val="0"/>
      <w:autoSpaceDN w:val="0"/>
      <w:spacing w:before="86" w:after="0" w:line="240" w:lineRule="auto"/>
      <w:ind w:left="429"/>
    </w:pPr>
    <w:rPr>
      <w:rFonts w:ascii="Times New Roman" w:eastAsia="Times New Roman" w:hAnsi="Times New Roman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16051CC474BAF53D6741D3557D3" ma:contentTypeVersion="10" ma:contentTypeDescription="Create a new document." ma:contentTypeScope="" ma:versionID="7b8f5673f4588e7f85c1d962d67de82b">
  <xsd:schema xmlns:xsd="http://www.w3.org/2001/XMLSchema" xmlns:xs="http://www.w3.org/2001/XMLSchema" xmlns:p="http://schemas.microsoft.com/office/2006/metadata/properties" xmlns:ns3="3c3a89f2-d027-430a-8777-847a46cb355f" xmlns:ns4="660a3bd3-b61b-4d7b-babd-b5342837264f" targetNamespace="http://schemas.microsoft.com/office/2006/metadata/properties" ma:root="true" ma:fieldsID="95d6b5f27a391b6f9200ca2828f1c758" ns3:_="" ns4:_="">
    <xsd:import namespace="3c3a89f2-d027-430a-8777-847a46cb355f"/>
    <xsd:import namespace="660a3bd3-b61b-4d7b-babd-b53428372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a89f2-d027-430a-8777-847a46cb3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a3bd3-b61b-4d7b-babd-b53428372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D7553-869E-4F73-A12E-1947AA9F0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393D0-0A6B-42C0-B660-8486875B1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a89f2-d027-430a-8777-847a46cb355f"/>
    <ds:schemaRef ds:uri="660a3bd3-b61b-4d7b-babd-b53428372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A1835-CEC8-4E79-BF52-660627DB8B7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0a3bd3-b61b-4d7b-babd-b5342837264f"/>
    <ds:schemaRef ds:uri="3c3a89f2-d027-430a-8777-847a46cb355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Novalija</dc:creator>
  <cp:keywords/>
  <dc:description/>
  <cp:lastModifiedBy>Alma AI. Imamović</cp:lastModifiedBy>
  <cp:revision>3</cp:revision>
  <cp:lastPrinted>2023-11-24T11:00:00Z</cp:lastPrinted>
  <dcterms:created xsi:type="dcterms:W3CDTF">2023-11-27T09:18:00Z</dcterms:created>
  <dcterms:modified xsi:type="dcterms:W3CDTF">2023-11-28T07:03:00Z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0x0101008681616051CC474BAF53D6741D3557D3</vt:lpwstr>
  </property>
</Properties>
</file>