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0A5563">
        <w:rPr>
          <w:lang w:val="hr-HR"/>
        </w:rPr>
        <w:t>1-095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0A5563">
        <w:rPr>
          <w:lang w:val="hr-HR"/>
        </w:rPr>
        <w:t>02.03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BA0461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45787F" w:rsidRDefault="000A5563" w:rsidP="00CE393E">
      <w:pPr>
        <w:jc w:val="center"/>
        <w:rPr>
          <w:b/>
          <w:lang w:val="hr-HR"/>
        </w:rPr>
      </w:pPr>
      <w:r>
        <w:rPr>
          <w:b/>
          <w:lang w:val="hr-HR"/>
        </w:rPr>
        <w:t>Nabavka, isporuka, montaža i demontaža dekorativne rasvjete povodom mjeseca ramazana i Ramazanskog bajrama</w:t>
      </w:r>
    </w:p>
    <w:p w:rsidR="000A5563" w:rsidRDefault="000A5563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45787F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0A5563">
        <w:rPr>
          <w:b/>
          <w:lang w:val="hr-HR"/>
        </w:rPr>
        <w:t>Nabavka, isporuka, montaža i demontaža dekorativne rasvjete povodom mjeseca ramazana i Ramazanskog bajrama</w:t>
      </w:r>
      <w:r w:rsidR="005A51A8">
        <w:rPr>
          <w:b/>
          <w:bCs/>
        </w:rPr>
        <w:t xml:space="preserve">, </w:t>
      </w:r>
      <w:r w:rsidR="000A5563">
        <w:rPr>
          <w:lang w:eastAsia="en-US"/>
        </w:rPr>
        <w:t>613417-1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0A5563">
        <w:rPr>
          <w:lang w:eastAsia="en-US"/>
        </w:rPr>
        <w:t>Materijal posebne namjene</w:t>
      </w:r>
      <w:r w:rsidR="00B4190B">
        <w:rPr>
          <w:lang w:eastAsia="en-US"/>
        </w:rPr>
        <w:t>),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0A5563">
        <w:rPr>
          <w:lang w:eastAsia="en-US"/>
        </w:rPr>
        <w:t>5.992</w:t>
      </w:r>
      <w:r w:rsidR="0045787F">
        <w:rPr>
          <w:lang w:eastAsia="en-US"/>
        </w:rPr>
        <w:t>,5</w:t>
      </w:r>
      <w:r w:rsidR="000A10A7">
        <w:rPr>
          <w:lang w:eastAsia="en-US"/>
        </w:rPr>
        <w:t>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0A5563">
        <w:rPr>
          <w:lang w:eastAsia="en-US"/>
        </w:rPr>
        <w:t>a), sa periodom pokretanja od 02.03</w:t>
      </w:r>
      <w:r>
        <w:rPr>
          <w:lang w:eastAsia="en-US"/>
        </w:rPr>
        <w:t>.2023. godine, a koji će biti finansirani</w:t>
      </w:r>
      <w:r w:rsidR="0045787F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CE393E" w:rsidRDefault="00CE393E" w:rsidP="00CE393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9B0872" w:rsidRDefault="009B0872" w:rsidP="00CE393E">
      <w:pPr>
        <w:jc w:val="both"/>
        <w:rPr>
          <w:b/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0A5563">
        <w:rPr>
          <w:lang w:val="es-ES"/>
        </w:rPr>
        <w:t>lokalni razvoj i poslove mjesnih zajednica;</w:t>
      </w:r>
    </w:p>
    <w:p w:rsidR="005A51A8" w:rsidRDefault="005A51A8" w:rsidP="00CE393E">
      <w:pPr>
        <w:rPr>
          <w:lang w:val="es-ES"/>
        </w:rPr>
      </w:pPr>
      <w:r>
        <w:rPr>
          <w:lang w:val="es-ES"/>
        </w:rPr>
        <w:t>2. Služba za finansije;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AE" w:rsidRDefault="009F22AE">
      <w:r>
        <w:separator/>
      </w:r>
    </w:p>
  </w:endnote>
  <w:endnote w:type="continuationSeparator" w:id="1">
    <w:p w:rsidR="009F22AE" w:rsidRDefault="009F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AE" w:rsidRDefault="009F22AE">
      <w:r>
        <w:separator/>
      </w:r>
    </w:p>
  </w:footnote>
  <w:footnote w:type="continuationSeparator" w:id="1">
    <w:p w:rsidR="009F22AE" w:rsidRDefault="009F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750C0"/>
    <w:rsid w:val="0008643C"/>
    <w:rsid w:val="000A10A7"/>
    <w:rsid w:val="000A5563"/>
    <w:rsid w:val="00103707"/>
    <w:rsid w:val="00130411"/>
    <w:rsid w:val="0014204A"/>
    <w:rsid w:val="001446FE"/>
    <w:rsid w:val="0017121C"/>
    <w:rsid w:val="00221C0F"/>
    <w:rsid w:val="002A3D42"/>
    <w:rsid w:val="002E0923"/>
    <w:rsid w:val="003402C1"/>
    <w:rsid w:val="00446039"/>
    <w:rsid w:val="0045787F"/>
    <w:rsid w:val="00475650"/>
    <w:rsid w:val="0057130F"/>
    <w:rsid w:val="005A51A8"/>
    <w:rsid w:val="00602E49"/>
    <w:rsid w:val="00635D6B"/>
    <w:rsid w:val="00693A2D"/>
    <w:rsid w:val="006B5812"/>
    <w:rsid w:val="006C040E"/>
    <w:rsid w:val="006F55C8"/>
    <w:rsid w:val="007678CD"/>
    <w:rsid w:val="007D6C36"/>
    <w:rsid w:val="0084313D"/>
    <w:rsid w:val="008C176D"/>
    <w:rsid w:val="009B0872"/>
    <w:rsid w:val="009F22AE"/>
    <w:rsid w:val="00A41FE6"/>
    <w:rsid w:val="00A60C7A"/>
    <w:rsid w:val="00A61C29"/>
    <w:rsid w:val="00B4190B"/>
    <w:rsid w:val="00B55322"/>
    <w:rsid w:val="00BA0461"/>
    <w:rsid w:val="00C54122"/>
    <w:rsid w:val="00C83532"/>
    <w:rsid w:val="00CB0487"/>
    <w:rsid w:val="00CE393E"/>
    <w:rsid w:val="00DB0178"/>
    <w:rsid w:val="00E81C6F"/>
    <w:rsid w:val="00E862E0"/>
    <w:rsid w:val="00EA0429"/>
    <w:rsid w:val="00ED6435"/>
    <w:rsid w:val="00F0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7</cp:revision>
  <cp:lastPrinted>2023-02-06T11:37:00Z</cp:lastPrinted>
  <dcterms:created xsi:type="dcterms:W3CDTF">2023-01-23T10:15:00Z</dcterms:created>
  <dcterms:modified xsi:type="dcterms:W3CDTF">2023-03-02T10:42:00Z</dcterms:modified>
</cp:coreProperties>
</file>