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442BB1">
        <w:rPr>
          <w:lang w:val="hr-HR"/>
        </w:rPr>
        <w:t>096</w:t>
      </w:r>
      <w:r w:rsidR="00CB02F9">
        <w:rPr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442BB1">
        <w:rPr>
          <w:lang w:val="hr-HR"/>
        </w:rPr>
        <w:t>10</w:t>
      </w:r>
      <w:r w:rsidR="00CB02F9">
        <w:rPr>
          <w:lang w:val="hr-HR"/>
        </w:rPr>
        <w:t>.</w:t>
      </w:r>
      <w:r w:rsidR="00442BB1">
        <w:rPr>
          <w:lang w:val="hr-HR"/>
        </w:rPr>
        <w:t>03</w:t>
      </w:r>
      <w:r w:rsidR="00116A56">
        <w:rPr>
          <w:lang w:val="hr-HR"/>
        </w:rPr>
        <w:t>.</w:t>
      </w:r>
      <w:r w:rsidR="00CB02F9">
        <w:rPr>
          <w:lang w:val="hr-HR"/>
        </w:rPr>
        <w:t>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 u skladu sa odredbama člana 18. i 90. Zakona o javnim nabavkama («Službeni glasnik BiH», broj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410A55">
        <w:rPr>
          <w:lang w:val="hr-HR"/>
        </w:rPr>
        <w:t xml:space="preserve"> i </w:t>
      </w:r>
      <w:r w:rsidR="00410A55" w:rsidRPr="00116A56">
        <w:rPr>
          <w:lang w:val="hr-HR"/>
        </w:rPr>
        <w:t>Posebne odluke broj:</w:t>
      </w:r>
      <w:r w:rsidR="00442BB1">
        <w:rPr>
          <w:lang w:val="hr-HR"/>
        </w:rPr>
        <w:t xml:space="preserve"> 01/1-11-1-097/23 od 10</w:t>
      </w:r>
      <w:r w:rsidR="00116A56">
        <w:rPr>
          <w:lang w:val="hr-HR"/>
        </w:rPr>
        <w:t>.02.2023. godine</w:t>
      </w:r>
      <w:r w:rsidR="00410A55" w:rsidRPr="005F7A37">
        <w:rPr>
          <w:lang w:val="hr-HR"/>
        </w:rPr>
        <w:t>,</w:t>
      </w:r>
      <w:r w:rsidRPr="005F7A37">
        <w:rPr>
          <w:lang w:val="hr-HR"/>
        </w:rPr>
        <w:t xml:space="preserve"> </w:t>
      </w:r>
      <w:r w:rsidR="00540CEB" w:rsidRPr="005F7A37">
        <w:rPr>
          <w:lang w:val="hr-HR"/>
        </w:rPr>
        <w:t>donio je:</w:t>
      </w:r>
      <w:r w:rsidR="00540CEB">
        <w:rPr>
          <w:lang w:val="hr-HR"/>
        </w:rPr>
        <w:t xml:space="preserve">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Default="0051069C" w:rsidP="007C2F2E">
      <w:pPr>
        <w:jc w:val="both"/>
        <w:rPr>
          <w:b/>
          <w:lang w:val="hr-HR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>ristupa se postupku nabavke za</w:t>
      </w:r>
      <w:r w:rsidR="00E43E2D">
        <w:rPr>
          <w:lang w:val="hr-HR"/>
        </w:rPr>
        <w:t>:</w:t>
      </w:r>
      <w:r w:rsidR="00442BB1">
        <w:rPr>
          <w:b/>
          <w:lang w:val="hr-HR"/>
        </w:rPr>
        <w:t xml:space="preserve"> Izrada, dostava i ugradnja vanjskih jednokrilnih lučnih zastakljenih vrata na poslovnom prostoru u ulici Halači broj 6, na kojem Općina Stari Grad Sarajevo ima pravo raspolaganja, a čiji je korisnik </w:t>
      </w:r>
      <w:r w:rsidR="00A157E2">
        <w:rPr>
          <w:b/>
          <w:lang w:val="hr-HR"/>
        </w:rPr>
        <w:t>UDRUŽENJE „NARODNA KUHINJA STARI GRAD - TETKA ZILHA“ SARAJEVO</w:t>
      </w:r>
      <w:r w:rsidR="00E43E2D" w:rsidRPr="00E43E2D">
        <w:rPr>
          <w:b/>
          <w:lang w:val="hr-HR"/>
        </w:rPr>
        <w:t>.</w:t>
      </w:r>
    </w:p>
    <w:p w:rsidR="00E43E2D" w:rsidRDefault="00E43E2D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442BB1">
        <w:rPr>
          <w:lang w:val="hr-HR"/>
        </w:rPr>
        <w:t>Prihvata se ponuda ponuđača „NEIMARI“ d.o.o. Sarajevo, broj: 117-III/23 od 06.03.2023. godine.</w:t>
      </w:r>
    </w:p>
    <w:p w:rsidR="00A025B1" w:rsidRDefault="00A025B1" w:rsidP="007C2F2E">
      <w:pPr>
        <w:jc w:val="both"/>
        <w:rPr>
          <w:b/>
          <w:color w:val="000000"/>
          <w:lang w:val="hr-HR"/>
        </w:rPr>
      </w:pPr>
    </w:p>
    <w:p w:rsidR="00E43E2D" w:rsidRDefault="00442BB1" w:rsidP="00E43E2D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CIJENA:    3.900</w:t>
      </w:r>
      <w:r w:rsidR="00E43E2D">
        <w:rPr>
          <w:b/>
          <w:color w:val="000000"/>
          <w:lang w:val="hr-HR"/>
        </w:rPr>
        <w:t>,00 KM</w:t>
      </w:r>
    </w:p>
    <w:p w:rsidR="00E43E2D" w:rsidRDefault="00E43E2D" w:rsidP="00E43E2D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PDV:          </w:t>
      </w:r>
      <w:r w:rsidR="00116A56">
        <w:rPr>
          <w:b/>
          <w:color w:val="000000"/>
          <w:lang w:val="hr-HR"/>
        </w:rPr>
        <w:t xml:space="preserve"> </w:t>
      </w:r>
      <w:r w:rsidR="00442BB1">
        <w:rPr>
          <w:b/>
          <w:color w:val="000000"/>
          <w:lang w:val="hr-HR"/>
        </w:rPr>
        <w:t xml:space="preserve">  663,00 KM</w:t>
      </w:r>
    </w:p>
    <w:p w:rsidR="00E43E2D" w:rsidRPr="004064CF" w:rsidRDefault="00E43E2D" w:rsidP="00E43E2D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UKUPNO: </w:t>
      </w:r>
      <w:r w:rsidR="00116A56">
        <w:rPr>
          <w:b/>
          <w:color w:val="000000"/>
          <w:lang w:val="hr-HR"/>
        </w:rPr>
        <w:t xml:space="preserve"> </w:t>
      </w:r>
      <w:r w:rsidR="00442BB1">
        <w:rPr>
          <w:b/>
          <w:color w:val="000000"/>
          <w:lang w:val="hr-HR"/>
        </w:rPr>
        <w:t>4.563</w:t>
      </w:r>
      <w:r>
        <w:rPr>
          <w:b/>
          <w:color w:val="000000"/>
          <w:lang w:val="hr-HR"/>
        </w:rPr>
        <w:t>,00 KM</w:t>
      </w:r>
    </w:p>
    <w:p w:rsidR="00A025B1" w:rsidRDefault="0043798C" w:rsidP="00B27FF2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442BB1">
        <w:rPr>
          <w:b/>
          <w:color w:val="000000"/>
          <w:lang w:val="hr-HR"/>
        </w:rPr>
        <w:t xml:space="preserve"> </w:t>
      </w:r>
      <w:r w:rsidR="00CB3F43">
        <w:rPr>
          <w:b/>
          <w:color w:val="000000"/>
          <w:lang w:val="hr-HR"/>
        </w:rPr>
        <w:t>s</w:t>
      </w:r>
      <w:r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(</w:t>
      </w:r>
      <w:r w:rsidR="00E43E2D">
        <w:rPr>
          <w:b/>
          <w:color w:val="000000"/>
          <w:lang w:val="hr-HR"/>
        </w:rPr>
        <w:t>četirihiljade</w:t>
      </w:r>
      <w:r w:rsidR="00442BB1">
        <w:rPr>
          <w:b/>
          <w:color w:val="000000"/>
          <w:lang w:val="hr-HR"/>
        </w:rPr>
        <w:t>pestotinašezdeset</w:t>
      </w:r>
      <w:r w:rsidR="00E43E2D">
        <w:rPr>
          <w:b/>
          <w:color w:val="000000"/>
          <w:lang w:val="hr-HR"/>
        </w:rPr>
        <w:t>t</w:t>
      </w:r>
      <w:r w:rsidR="00442BB1">
        <w:rPr>
          <w:b/>
          <w:color w:val="000000"/>
          <w:lang w:val="hr-HR"/>
        </w:rPr>
        <w:t>ri</w:t>
      </w:r>
      <w:r w:rsidR="00945BE5">
        <w:rPr>
          <w:b/>
          <w:color w:val="000000"/>
          <w:lang w:val="hr-HR"/>
        </w:rPr>
        <w:t xml:space="preserve"> konvertibilnemarke</w:t>
      </w:r>
      <w:r w:rsidR="00E51668">
        <w:rPr>
          <w:b/>
          <w:color w:val="000000"/>
          <w:lang w:val="hr-HR"/>
        </w:rPr>
        <w:t>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442BB1">
        <w:rPr>
          <w:lang w:val="hr-HR"/>
        </w:rPr>
        <w:t>„NEIMARI“ d.o.o. Sarajevo</w:t>
      </w:r>
      <w:r w:rsidR="00072134">
        <w:t xml:space="preserve">, </w:t>
      </w:r>
      <w:proofErr w:type="spellStart"/>
      <w:r w:rsidR="00072134">
        <w:t>ulica</w:t>
      </w:r>
      <w:proofErr w:type="spellEnd"/>
      <w:r w:rsidR="00072134">
        <w:t xml:space="preserve"> </w:t>
      </w:r>
      <w:r w:rsidR="00442BB1">
        <w:rPr>
          <w:lang w:val="hr-HR"/>
        </w:rPr>
        <w:t>Pijačna broj 70</w:t>
      </w:r>
      <w:r w:rsidR="00E51668">
        <w:rPr>
          <w:lang w:val="hr-HR"/>
        </w:rPr>
        <w:t>,</w:t>
      </w:r>
      <w:r w:rsidR="00D33BBC">
        <w:rPr>
          <w:lang w:val="hr-HR"/>
        </w:rPr>
        <w:t xml:space="preserve"> 7</w:t>
      </w:r>
      <w:r w:rsidR="00E51668">
        <w:rPr>
          <w:lang w:val="hr-HR"/>
        </w:rPr>
        <w:t>1</w:t>
      </w:r>
      <w:r w:rsidR="00CB02F9">
        <w:rPr>
          <w:lang w:val="hr-HR"/>
        </w:rPr>
        <w:t xml:space="preserve"> </w:t>
      </w:r>
      <w:r w:rsidR="00442BB1">
        <w:rPr>
          <w:lang w:val="hr-HR"/>
        </w:rPr>
        <w:t>21</w:t>
      </w:r>
      <w:r w:rsidR="00E51668">
        <w:rPr>
          <w:lang w:val="hr-HR"/>
        </w:rPr>
        <w:t xml:space="preserve">0 </w:t>
      </w:r>
      <w:r w:rsidR="00442BB1">
        <w:rPr>
          <w:lang w:val="hr-HR"/>
        </w:rPr>
        <w:t>Ilidža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6F0C24">
        <w:rPr>
          <w:lang w:val="hr-HR"/>
        </w:rPr>
        <w:t>za</w:t>
      </w:r>
      <w:r w:rsidR="00F22E7B">
        <w:rPr>
          <w:lang w:val="hr-HR"/>
        </w:rPr>
        <w:t xml:space="preserve"> </w:t>
      </w:r>
      <w:r w:rsidR="00442BB1">
        <w:rPr>
          <w:lang w:val="hr-HR"/>
        </w:rPr>
        <w:t>privredu</w:t>
      </w:r>
      <w:r w:rsidR="00CB3F43">
        <w:rPr>
          <w:lang w:val="hr-HR"/>
        </w:rPr>
        <w:t>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CB02F9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442BB1">
        <w:rPr>
          <w:lang w:val="bs-Latn-BA"/>
        </w:rPr>
        <w:t xml:space="preserve">613721 </w:t>
      </w:r>
      <w:r w:rsidR="00E43E2D">
        <w:rPr>
          <w:lang w:val="bs-Latn-BA"/>
        </w:rPr>
        <w:t xml:space="preserve">- </w:t>
      </w:r>
      <w:r w:rsidR="00442BB1">
        <w:rPr>
          <w:lang w:val="bs-Latn-BA"/>
        </w:rPr>
        <w:t>Održavanje zgrade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442BB1">
        <w:rPr>
          <w:lang w:val="bs-Latn-BA"/>
        </w:rPr>
        <w:t>743</w:t>
      </w:r>
      <w:r w:rsidR="00CB3F43">
        <w:rPr>
          <w:lang w:val="bs-Latn-BA"/>
        </w:rPr>
        <w:t xml:space="preserve"> od </w:t>
      </w:r>
      <w:r w:rsidR="00442BB1">
        <w:rPr>
          <w:lang w:val="bs-Latn-BA"/>
        </w:rPr>
        <w:t>06</w:t>
      </w:r>
      <w:r w:rsidR="00CB3F43">
        <w:rPr>
          <w:lang w:val="bs-Latn-BA"/>
        </w:rPr>
        <w:t>.</w:t>
      </w:r>
      <w:r w:rsidR="00442BB1">
        <w:rPr>
          <w:lang w:val="bs-Latn-BA"/>
        </w:rPr>
        <w:t>03</w:t>
      </w:r>
      <w:r w:rsidR="00CB3F43">
        <w:rPr>
          <w:lang w:val="bs-Latn-BA"/>
        </w:rPr>
        <w:t>.</w:t>
      </w:r>
      <w:r w:rsidR="00CB02F9"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442BB1" w:rsidRDefault="00442BB1" w:rsidP="00B27FF2">
      <w:pPr>
        <w:jc w:val="both"/>
        <w:rPr>
          <w:lang w:val="hr-HR"/>
        </w:rPr>
      </w:pP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442BB1" w:rsidRDefault="00A025B1" w:rsidP="00442BB1">
      <w:pPr>
        <w:jc w:val="both"/>
        <w:rPr>
          <w:lang w:val="es-ES"/>
        </w:rPr>
      </w:pPr>
      <w:r w:rsidRPr="004064CF">
        <w:rPr>
          <w:lang w:val="hr-HR"/>
        </w:rPr>
        <w:t xml:space="preserve">1. </w:t>
      </w:r>
      <w:r w:rsidR="00442BB1">
        <w:rPr>
          <w:lang w:val="hr-HR"/>
        </w:rPr>
        <w:t>„NEIMARI“ d.o.o. Sarajevo</w:t>
      </w:r>
      <w:r w:rsidR="00442BB1">
        <w:t xml:space="preserve">, </w:t>
      </w:r>
      <w:proofErr w:type="spellStart"/>
      <w:r w:rsidR="00442BB1">
        <w:t>ulica</w:t>
      </w:r>
      <w:proofErr w:type="spellEnd"/>
      <w:r w:rsidR="00442BB1">
        <w:t xml:space="preserve"> </w:t>
      </w:r>
      <w:r w:rsidR="00442BB1">
        <w:rPr>
          <w:lang w:val="hr-HR"/>
        </w:rPr>
        <w:t>Pijačna broj 70, 71 210 Ilidža;</w:t>
      </w:r>
      <w:r w:rsidR="00442BB1" w:rsidRPr="004064CF">
        <w:rPr>
          <w:lang w:val="es-ES"/>
        </w:rPr>
        <w:t xml:space="preserve"> </w:t>
      </w:r>
    </w:p>
    <w:p w:rsidR="00A025B1" w:rsidRDefault="00A025B1" w:rsidP="00442BB1">
      <w:pPr>
        <w:jc w:val="both"/>
        <w:rPr>
          <w:lang w:val="hr-HR"/>
        </w:rPr>
      </w:pPr>
      <w:r w:rsidRPr="004064CF">
        <w:rPr>
          <w:lang w:val="es-ES"/>
        </w:rPr>
        <w:t xml:space="preserve">2. </w:t>
      </w:r>
      <w:r w:rsidR="00F01BA5">
        <w:rPr>
          <w:lang w:val="hr-HR"/>
        </w:rPr>
        <w:t xml:space="preserve">Služba za </w:t>
      </w:r>
      <w:r w:rsidR="00945BE5">
        <w:rPr>
          <w:lang w:val="hr-HR"/>
        </w:rPr>
        <w:t>odnose s javnošću i informacioni sistem;</w:t>
      </w:r>
    </w:p>
    <w:p w:rsidR="00945BE5" w:rsidRPr="004064CF" w:rsidRDefault="00945BE5" w:rsidP="00442BB1">
      <w:pPr>
        <w:jc w:val="both"/>
        <w:rPr>
          <w:lang w:val="hr-HR"/>
        </w:rPr>
      </w:pPr>
      <w:r>
        <w:rPr>
          <w:lang w:val="hr-HR"/>
        </w:rPr>
        <w:t>3. Služba za privredu;</w:t>
      </w:r>
    </w:p>
    <w:p w:rsidR="00A025B1" w:rsidRPr="004064CF" w:rsidRDefault="00945BE5" w:rsidP="00B27FF2">
      <w:pPr>
        <w:jc w:val="both"/>
        <w:rPr>
          <w:lang w:val="es-ES"/>
        </w:rPr>
      </w:pPr>
      <w:r>
        <w:rPr>
          <w:lang w:val="hr-HR"/>
        </w:rPr>
        <w:t>4</w:t>
      </w:r>
      <w:r w:rsidR="00A025B1" w:rsidRPr="004064CF">
        <w:rPr>
          <w:lang w:val="hr-HR"/>
        </w:rPr>
        <w:t>. Služba za finansije</w:t>
      </w:r>
      <w:r w:rsidR="00CB02F9">
        <w:rPr>
          <w:lang w:val="hr-HR"/>
        </w:rPr>
        <w:t>;</w:t>
      </w:r>
    </w:p>
    <w:p w:rsidR="00A025B1" w:rsidRPr="004064CF" w:rsidRDefault="00945BE5" w:rsidP="00B27FF2">
      <w:pPr>
        <w:jc w:val="both"/>
        <w:rPr>
          <w:lang w:val="es-ES"/>
        </w:rPr>
      </w:pPr>
      <w:r>
        <w:rPr>
          <w:lang w:val="es-ES"/>
        </w:rPr>
        <w:t>5</w:t>
      </w:r>
      <w:r w:rsidR="00A025B1" w:rsidRPr="004064CF">
        <w:rPr>
          <w:lang w:val="es-ES"/>
        </w:rPr>
        <w:t xml:space="preserve">. </w:t>
      </w:r>
      <w:proofErr w:type="spellStart"/>
      <w:r w:rsidR="00A025B1" w:rsidRPr="004064CF">
        <w:rPr>
          <w:lang w:val="es-ES"/>
        </w:rPr>
        <w:t>Evidencija</w:t>
      </w:r>
      <w:proofErr w:type="spellEnd"/>
      <w:r w:rsidR="00CB02F9">
        <w:rPr>
          <w:lang w:val="es-ES"/>
        </w:rPr>
        <w:t>;</w:t>
      </w:r>
      <w:r w:rsidR="00A025B1" w:rsidRPr="004064CF">
        <w:rPr>
          <w:lang w:val="es-ES"/>
        </w:rPr>
        <w:t xml:space="preserve">    </w:t>
      </w:r>
    </w:p>
    <w:p w:rsidR="00A025B1" w:rsidRPr="004064CF" w:rsidRDefault="00945BE5" w:rsidP="00B27FF2">
      <w:pPr>
        <w:jc w:val="both"/>
      </w:pPr>
      <w:r>
        <w:rPr>
          <w:lang w:val="es-ES"/>
        </w:rPr>
        <w:t>6</w:t>
      </w:r>
      <w:r w:rsidR="00A025B1" w:rsidRPr="004064CF">
        <w:rPr>
          <w:lang w:val="es-ES"/>
        </w:rPr>
        <w:t xml:space="preserve">. U </w:t>
      </w:r>
      <w:proofErr w:type="spellStart"/>
      <w:r w:rsidR="00A025B1" w:rsidRPr="004064CF">
        <w:rPr>
          <w:lang w:val="es-ES"/>
        </w:rPr>
        <w:t>spis</w:t>
      </w:r>
      <w:proofErr w:type="spellEnd"/>
      <w:r w:rsidR="00CB02F9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045442"/>
    <w:rsid w:val="00072134"/>
    <w:rsid w:val="000D04CD"/>
    <w:rsid w:val="00116A56"/>
    <w:rsid w:val="0012639A"/>
    <w:rsid w:val="001576E7"/>
    <w:rsid w:val="001A3C99"/>
    <w:rsid w:val="001F49B5"/>
    <w:rsid w:val="00201BAC"/>
    <w:rsid w:val="00206EF5"/>
    <w:rsid w:val="00215D39"/>
    <w:rsid w:val="002350F4"/>
    <w:rsid w:val="00235449"/>
    <w:rsid w:val="0023733F"/>
    <w:rsid w:val="00401224"/>
    <w:rsid w:val="004064CF"/>
    <w:rsid w:val="00410A55"/>
    <w:rsid w:val="0043798C"/>
    <w:rsid w:val="00442BB1"/>
    <w:rsid w:val="0051069C"/>
    <w:rsid w:val="00540CEB"/>
    <w:rsid w:val="005446DD"/>
    <w:rsid w:val="005C0F7A"/>
    <w:rsid w:val="005F7A37"/>
    <w:rsid w:val="00630AA2"/>
    <w:rsid w:val="0069588B"/>
    <w:rsid w:val="006C309F"/>
    <w:rsid w:val="006F0C24"/>
    <w:rsid w:val="0075303E"/>
    <w:rsid w:val="007813D7"/>
    <w:rsid w:val="007C2F2E"/>
    <w:rsid w:val="00805936"/>
    <w:rsid w:val="0083044A"/>
    <w:rsid w:val="008548B4"/>
    <w:rsid w:val="00874877"/>
    <w:rsid w:val="008A30D9"/>
    <w:rsid w:val="009058FC"/>
    <w:rsid w:val="0090594C"/>
    <w:rsid w:val="00923187"/>
    <w:rsid w:val="00945BE5"/>
    <w:rsid w:val="009506E3"/>
    <w:rsid w:val="00977A8C"/>
    <w:rsid w:val="009C6800"/>
    <w:rsid w:val="00A025B1"/>
    <w:rsid w:val="00A157E2"/>
    <w:rsid w:val="00AE6BF3"/>
    <w:rsid w:val="00B27FF2"/>
    <w:rsid w:val="00B366A2"/>
    <w:rsid w:val="00B543AD"/>
    <w:rsid w:val="00C06913"/>
    <w:rsid w:val="00C33EDA"/>
    <w:rsid w:val="00CB02F9"/>
    <w:rsid w:val="00CB3F43"/>
    <w:rsid w:val="00CD48AA"/>
    <w:rsid w:val="00CE7303"/>
    <w:rsid w:val="00D036F0"/>
    <w:rsid w:val="00D1439A"/>
    <w:rsid w:val="00D33BBC"/>
    <w:rsid w:val="00D61356"/>
    <w:rsid w:val="00D62A31"/>
    <w:rsid w:val="00DA36B6"/>
    <w:rsid w:val="00DC341A"/>
    <w:rsid w:val="00DC759E"/>
    <w:rsid w:val="00DC7FFE"/>
    <w:rsid w:val="00E43E2D"/>
    <w:rsid w:val="00E44363"/>
    <w:rsid w:val="00E51668"/>
    <w:rsid w:val="00E83DD9"/>
    <w:rsid w:val="00E843F2"/>
    <w:rsid w:val="00ED370F"/>
    <w:rsid w:val="00EE2E3F"/>
    <w:rsid w:val="00EE77F1"/>
    <w:rsid w:val="00F01BA5"/>
    <w:rsid w:val="00F147E9"/>
    <w:rsid w:val="00F22E7B"/>
    <w:rsid w:val="00F32E1E"/>
    <w:rsid w:val="00F55038"/>
    <w:rsid w:val="00F7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24</cp:revision>
  <cp:lastPrinted>2023-01-27T09:04:00Z</cp:lastPrinted>
  <dcterms:created xsi:type="dcterms:W3CDTF">2022-12-26T07:46:00Z</dcterms:created>
  <dcterms:modified xsi:type="dcterms:W3CDTF">2023-03-10T08:17:00Z</dcterms:modified>
</cp:coreProperties>
</file>