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3F5D37" w:rsidRPr="00D44FD3" w:rsidRDefault="00F57094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 koju zastupa Općinski načelnik mr. Ibrahim</w:t>
      </w:r>
      <w:r w:rsidR="006849EA"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Telefon: 033/282-410</w:t>
      </w:r>
    </w:p>
    <w:p w:rsidR="003F5D37" w:rsidRPr="00D44FD3" w:rsidRDefault="00C41B8F" w:rsidP="00436D93">
      <w:pPr>
        <w:rPr>
          <w:lang w:val="hr-HR"/>
        </w:rPr>
      </w:pPr>
      <w:r>
        <w:rPr>
          <w:lang w:val="hr-HR"/>
        </w:rPr>
        <w:t>Fax: 033/206-957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36D93">
      <w:pPr>
        <w:rPr>
          <w:lang w:val="hr-HR"/>
        </w:rPr>
      </w:pPr>
    </w:p>
    <w:p w:rsidR="00F57094" w:rsidRPr="00F57094" w:rsidRDefault="00F57094" w:rsidP="00F57094">
      <w:pPr>
        <w:jc w:val="both"/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="00BE07BF">
        <w:rPr>
          <w:b/>
          <w:kern w:val="2"/>
          <w:lang w:val="hr-HR"/>
        </w:rPr>
        <w:t>„SEAMAN“</w:t>
      </w:r>
      <w:r w:rsidRPr="00F57094">
        <w:rPr>
          <w:b/>
          <w:kern w:val="2"/>
          <w:lang w:val="hr-HR"/>
        </w:rPr>
        <w:t xml:space="preserve"> d.o.o. Sarajevo </w:t>
      </w:r>
      <w:r w:rsidRPr="00F57094">
        <w:rPr>
          <w:kern w:val="2"/>
          <w:lang w:val="hr-HR"/>
        </w:rPr>
        <w:t xml:space="preserve">sa sjedištem u ulici </w:t>
      </w:r>
      <w:r w:rsidR="00BE07BF">
        <w:rPr>
          <w:kern w:val="2"/>
          <w:lang w:val="hr-HR"/>
        </w:rPr>
        <w:t>Ajvaz Dedina broj 44</w:t>
      </w:r>
      <w:r w:rsidRPr="00F57094">
        <w:rPr>
          <w:kern w:val="2"/>
          <w:lang w:val="hr-HR"/>
        </w:rPr>
        <w:t>, 71</w:t>
      </w:r>
      <w:r w:rsidR="00BE07BF">
        <w:rPr>
          <w:kern w:val="2"/>
          <w:lang w:val="hr-HR"/>
        </w:rPr>
        <w:t xml:space="preserve"> </w:t>
      </w:r>
      <w:r w:rsidRPr="00F57094">
        <w:rPr>
          <w:kern w:val="2"/>
          <w:lang w:val="hr-HR"/>
        </w:rPr>
        <w:t>000</w:t>
      </w:r>
    </w:p>
    <w:p w:rsidR="00F57094" w:rsidRPr="009902C3" w:rsidRDefault="00F57094" w:rsidP="00F57094">
      <w:pPr>
        <w:jc w:val="both"/>
        <w:rPr>
          <w:kern w:val="2"/>
          <w:lang w:val="hr-HR"/>
        </w:rPr>
      </w:pPr>
      <w:r w:rsidRPr="009902C3">
        <w:rPr>
          <w:kern w:val="2"/>
          <w:lang w:val="hr-HR"/>
        </w:rPr>
        <w:t>Sarajevo</w:t>
      </w:r>
      <w:r w:rsidR="00BE07BF" w:rsidRPr="009902C3">
        <w:rPr>
          <w:kern w:val="2"/>
          <w:lang w:val="hr-HR"/>
        </w:rPr>
        <w:t>,</w:t>
      </w:r>
      <w:r w:rsidRPr="009902C3">
        <w:rPr>
          <w:kern w:val="2"/>
          <w:lang w:val="hr-HR"/>
        </w:rPr>
        <w:t xml:space="preserve"> koga zastupa direktor </w:t>
      </w:r>
      <w:r w:rsidR="009902C3" w:rsidRPr="009902C3">
        <w:rPr>
          <w:kern w:val="2"/>
          <w:lang w:val="hr-HR"/>
        </w:rPr>
        <w:t>Esnaf Patković</w:t>
      </w:r>
      <w:r w:rsidRPr="009902C3">
        <w:rPr>
          <w:kern w:val="2"/>
          <w:lang w:val="hr-HR"/>
        </w:rPr>
        <w:t xml:space="preserve"> (u daljem tekstu: Izvođač radova)</w:t>
      </w:r>
    </w:p>
    <w:p w:rsidR="00F57094" w:rsidRPr="009902C3" w:rsidRDefault="00F57094" w:rsidP="00F57094">
      <w:pPr>
        <w:jc w:val="both"/>
        <w:rPr>
          <w:kern w:val="2"/>
          <w:lang w:val="hr-HR"/>
        </w:rPr>
      </w:pPr>
      <w:r w:rsidRPr="009902C3">
        <w:rPr>
          <w:kern w:val="2"/>
          <w:lang w:val="hr-HR"/>
        </w:rPr>
        <w:t xml:space="preserve">ID broj: </w:t>
      </w:r>
      <w:r w:rsidR="009902C3" w:rsidRPr="009902C3">
        <w:rPr>
          <w:kern w:val="2"/>
          <w:lang w:val="hr-HR"/>
        </w:rPr>
        <w:t>4202146940001</w:t>
      </w:r>
    </w:p>
    <w:p w:rsidR="00F57094" w:rsidRPr="009902C3" w:rsidRDefault="00F57094" w:rsidP="00F57094">
      <w:pPr>
        <w:jc w:val="both"/>
        <w:rPr>
          <w:kern w:val="2"/>
          <w:lang w:val="hr-HR"/>
        </w:rPr>
      </w:pPr>
      <w:r w:rsidRPr="009902C3">
        <w:rPr>
          <w:kern w:val="2"/>
          <w:lang w:val="hr-HR"/>
        </w:rPr>
        <w:t>PDV broj: 202</w:t>
      </w:r>
      <w:r w:rsidR="009902C3" w:rsidRPr="009902C3">
        <w:rPr>
          <w:kern w:val="2"/>
          <w:lang w:val="hr-HR"/>
        </w:rPr>
        <w:t>146940001</w:t>
      </w:r>
    </w:p>
    <w:p w:rsidR="00F57094" w:rsidRPr="009902C3" w:rsidRDefault="009902C3" w:rsidP="00F57094">
      <w:pPr>
        <w:jc w:val="both"/>
        <w:rPr>
          <w:kern w:val="2"/>
          <w:lang w:val="hr-HR"/>
        </w:rPr>
      </w:pPr>
      <w:r w:rsidRPr="009902C3">
        <w:rPr>
          <w:kern w:val="2"/>
          <w:lang w:val="hr-HR"/>
        </w:rPr>
        <w:t>Mob: 061/443-342</w:t>
      </w:r>
    </w:p>
    <w:p w:rsidR="00436D93" w:rsidRPr="009902C3" w:rsidRDefault="00F57094" w:rsidP="00F57094">
      <w:pPr>
        <w:jc w:val="both"/>
        <w:rPr>
          <w:bCs/>
          <w:lang w:val="hr-HR"/>
        </w:rPr>
      </w:pPr>
      <w:r w:rsidRPr="009902C3">
        <w:rPr>
          <w:kern w:val="2"/>
          <w:lang w:val="hr-HR"/>
        </w:rPr>
        <w:t xml:space="preserve">E-mail: </w:t>
      </w:r>
      <w:hyperlink r:id="rId8" w:history="1">
        <w:r w:rsidR="009902C3" w:rsidRPr="009902C3">
          <w:rPr>
            <w:rStyle w:val="Hyperlink"/>
          </w:rPr>
          <w:t>seamangradnja.2019@gmail.com</w:t>
        </w:r>
      </w:hyperlink>
    </w:p>
    <w:p w:rsidR="00F57094" w:rsidRDefault="00F57094" w:rsidP="00F57094">
      <w:pPr>
        <w:jc w:val="both"/>
        <w:rPr>
          <w:bCs/>
          <w:lang w:val="hr-HR"/>
        </w:rPr>
      </w:pPr>
    </w:p>
    <w:p w:rsidR="003F5D37" w:rsidRPr="00F57094" w:rsidRDefault="003F5D37" w:rsidP="00F57094">
      <w:pPr>
        <w:jc w:val="both"/>
        <w:rPr>
          <w:lang w:val="hr-HR"/>
        </w:rPr>
      </w:pPr>
      <w:r w:rsidRPr="00F57094">
        <w:rPr>
          <w:bCs/>
          <w:lang w:val="hr-HR"/>
        </w:rPr>
        <w:t>zaključili su</w:t>
      </w:r>
      <w:r w:rsidR="00436D93" w:rsidRPr="00F57094">
        <w:rPr>
          <w:bCs/>
          <w:lang w:val="hr-HR"/>
        </w:rPr>
        <w:t xml:space="preserve">: </w:t>
      </w:r>
    </w:p>
    <w:p w:rsidR="003F5D37" w:rsidRPr="00D44FD3" w:rsidRDefault="003F5D37">
      <w:pPr>
        <w:ind w:left="360"/>
        <w:rPr>
          <w:lang w:val="hr-HR"/>
        </w:rPr>
      </w:pPr>
    </w:p>
    <w:p w:rsidR="00477B48" w:rsidRDefault="00477B48">
      <w:pPr>
        <w:ind w:left="360"/>
        <w:jc w:val="center"/>
        <w:rPr>
          <w:b/>
          <w:lang w:val="hr-HR"/>
        </w:rPr>
      </w:pPr>
    </w:p>
    <w:p w:rsidR="003F5D37" w:rsidRPr="00D44FD3" w:rsidRDefault="003F5D37">
      <w:pPr>
        <w:ind w:left="360"/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2637A0" w:rsidRPr="004064CF" w:rsidRDefault="005609CE" w:rsidP="008D0266">
      <w:pPr>
        <w:jc w:val="center"/>
      </w:pPr>
      <w:r>
        <w:rPr>
          <w:b/>
          <w:bCs/>
          <w:kern w:val="2"/>
          <w:lang w:val="hr-HR"/>
        </w:rPr>
        <w:t xml:space="preserve">za: </w:t>
      </w:r>
      <w:r w:rsidR="00BE07BF">
        <w:rPr>
          <w:b/>
          <w:bCs/>
          <w:lang w:val="hr-HR"/>
        </w:rPr>
        <w:t xml:space="preserve">Izvođenje radova sanacije zida i izrada nove kapije (ograda+vrata) </w:t>
      </w:r>
      <w:r w:rsidR="009B1804">
        <w:rPr>
          <w:b/>
          <w:bCs/>
          <w:lang w:val="hr-HR"/>
        </w:rPr>
        <w:t xml:space="preserve">dužine L=cca. 12,0 m, prosječne visine 0,7-2,0 m, </w:t>
      </w:r>
      <w:r w:rsidR="00BE07BF">
        <w:rPr>
          <w:b/>
          <w:bCs/>
          <w:lang w:val="hr-HR"/>
        </w:rPr>
        <w:t>u ulici Firduzbegova broj 56 - MZ Širokača</w:t>
      </w:r>
      <w:r w:rsidR="009B1804">
        <w:rPr>
          <w:b/>
          <w:bCs/>
          <w:lang w:val="hr-HR"/>
        </w:rPr>
        <w:t xml:space="preserve">, </w:t>
      </w:r>
      <w:r w:rsidR="00BE07BF">
        <w:rPr>
          <w:b/>
          <w:bCs/>
          <w:lang w:val="hr-HR"/>
        </w:rPr>
        <w:t>Općina Stari Grad Sarajevo</w:t>
      </w:r>
    </w:p>
    <w:p w:rsidR="003F5D37" w:rsidRPr="00D44FD3" w:rsidRDefault="003F5D37">
      <w:pPr>
        <w:ind w:left="360"/>
        <w:jc w:val="center"/>
        <w:rPr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436D93" w:rsidRDefault="003F5D37" w:rsidP="00436D93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 xml:space="preserve">Predmet ugovora </w:t>
      </w:r>
      <w:r w:rsidR="009B1804">
        <w:rPr>
          <w:b/>
          <w:bCs/>
          <w:lang w:val="hr-HR"/>
        </w:rPr>
        <w:t>Izvođenje radova sanacije zida i izrada nove kapije (ograda+vrata) dužine L=cca. 12,0 m, prosječne visine 0,7-2,0 m, u ulici Firduzbegova broj 56 - MZ Širokača, Općina Stari Grad Sarajevo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436D93">
        <w:rPr>
          <w:lang w:val="hr-HR"/>
        </w:rPr>
        <w:t>p</w:t>
      </w:r>
      <w:r w:rsidR="00D777A8">
        <w:rPr>
          <w:lang w:val="hr-HR"/>
        </w:rPr>
        <w:t>onudi broj</w:t>
      </w:r>
      <w:r w:rsidR="00E101FC">
        <w:rPr>
          <w:lang w:val="hr-HR"/>
        </w:rPr>
        <w:t xml:space="preserve">: </w:t>
      </w:r>
      <w:r w:rsidR="00BE07BF">
        <w:rPr>
          <w:lang w:val="hr-HR"/>
        </w:rPr>
        <w:t>28/2022 od 20</w:t>
      </w:r>
      <w:r w:rsidR="008D0266">
        <w:rPr>
          <w:lang w:val="hr-HR"/>
        </w:rPr>
        <w:t>.12.2022. godine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BE07BF">
        <w:rPr>
          <w:lang w:val="hr-HR"/>
        </w:rPr>
        <w:t>01/1-11-1-009</w:t>
      </w:r>
      <w:r w:rsidR="005876F9">
        <w:rPr>
          <w:lang w:val="hr-HR"/>
        </w:rPr>
        <w:t>/23</w:t>
      </w:r>
      <w:r w:rsidR="00C41B8F" w:rsidRPr="004064CF">
        <w:rPr>
          <w:lang w:val="hr-HR"/>
        </w:rPr>
        <w:t xml:space="preserve"> </w:t>
      </w:r>
      <w:r w:rsidR="009902C3">
        <w:rPr>
          <w:lang w:val="hr-HR"/>
        </w:rPr>
        <w:t>od 17</w:t>
      </w:r>
      <w:r w:rsidR="00C41B8F">
        <w:rPr>
          <w:lang w:val="hr-HR"/>
        </w:rPr>
        <w:t>.01.2023</w:t>
      </w:r>
      <w:r w:rsidR="00436D93">
        <w:rPr>
          <w:lang w:val="hr-HR"/>
        </w:rPr>
        <w:t>. godine.</w:t>
      </w:r>
    </w:p>
    <w:p w:rsidR="003F5D37" w:rsidRPr="00D44FD3" w:rsidRDefault="003F5D37" w:rsidP="003C0841">
      <w:pPr>
        <w:ind w:left="360"/>
        <w:jc w:val="both"/>
        <w:rPr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436D93" w:rsidRDefault="00EA432C" w:rsidP="00C41B8F">
      <w:pPr>
        <w:jc w:val="both"/>
      </w:pPr>
      <w:r>
        <w:rPr>
          <w:lang w:val="hr-HR"/>
        </w:rPr>
        <w:t xml:space="preserve">Izvođač se obavezuje da radove iz člana 1. ugovora izvrši u roku od </w:t>
      </w:r>
      <w:r w:rsidR="00BE07BF">
        <w:rPr>
          <w:lang w:val="hr-HR"/>
        </w:rPr>
        <w:t>15</w:t>
      </w:r>
      <w:r>
        <w:rPr>
          <w:lang w:val="hr-HR"/>
        </w:rPr>
        <w:t xml:space="preserve"> (</w:t>
      </w:r>
      <w:r w:rsidR="00BE07BF">
        <w:rPr>
          <w:lang w:val="hr-HR"/>
        </w:rPr>
        <w:t>pet</w:t>
      </w:r>
      <w:r w:rsidR="009B1804">
        <w:rPr>
          <w:lang w:val="hr-HR"/>
        </w:rPr>
        <w:t>naest</w:t>
      </w:r>
      <w:r w:rsidR="00436D93">
        <w:rPr>
          <w:lang w:val="hr-HR"/>
        </w:rPr>
        <w:t xml:space="preserve">) </w:t>
      </w:r>
      <w:r w:rsidR="00BE07BF">
        <w:rPr>
          <w:lang w:val="hr-HR"/>
        </w:rPr>
        <w:t xml:space="preserve">radnih </w:t>
      </w:r>
      <w:r w:rsidR="00C41B8F">
        <w:rPr>
          <w:lang w:val="hr-HR"/>
        </w:rPr>
        <w:t>dana od dana uvođenja u posao.</w:t>
      </w:r>
    </w:p>
    <w:p w:rsidR="00477B48" w:rsidRDefault="00477B48" w:rsidP="00477B48"/>
    <w:p w:rsidR="00477B48" w:rsidRPr="00D44FD3" w:rsidRDefault="00477B48" w:rsidP="00477B48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477B48" w:rsidRDefault="00477B48" w:rsidP="00477B48"/>
    <w:p w:rsidR="00BE07BF" w:rsidRPr="005C1ACD" w:rsidRDefault="00486542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Osoba zadužena ispred Službe za </w:t>
      </w:r>
      <w:r w:rsidR="00EA432C">
        <w:rPr>
          <w:color w:val="000000"/>
          <w:lang w:val="hr-HR"/>
        </w:rPr>
        <w:t xml:space="preserve">investicije i komunalne poslove </w:t>
      </w:r>
      <w:r w:rsidR="000A1F2E">
        <w:rPr>
          <w:color w:val="000000"/>
          <w:lang w:val="hr-HR"/>
        </w:rPr>
        <w:t xml:space="preserve">se </w:t>
      </w:r>
      <w:r w:rsidR="00EA432C">
        <w:rPr>
          <w:color w:val="000000"/>
          <w:lang w:val="hr-HR"/>
        </w:rPr>
        <w:t>ob</w:t>
      </w:r>
      <w:r w:rsidR="000A1F2E">
        <w:rPr>
          <w:color w:val="000000"/>
          <w:lang w:val="hr-HR"/>
        </w:rPr>
        <w:t xml:space="preserve">avezuje da u roku od </w:t>
      </w:r>
      <w:r w:rsidR="00EA432C">
        <w:rPr>
          <w:color w:val="000000"/>
          <w:lang w:val="hr-HR"/>
        </w:rPr>
        <w:t xml:space="preserve">2 </w:t>
      </w:r>
      <w:r w:rsidR="000A1F2E">
        <w:rPr>
          <w:color w:val="000000"/>
          <w:lang w:val="hr-HR"/>
        </w:rPr>
        <w:t>(</w:t>
      </w:r>
      <w:r w:rsidR="00EA432C">
        <w:rPr>
          <w:color w:val="000000"/>
          <w:lang w:val="hr-HR"/>
        </w:rPr>
        <w:t>dva</w:t>
      </w:r>
      <w:r w:rsidR="000A1F2E">
        <w:rPr>
          <w:color w:val="000000"/>
          <w:lang w:val="hr-HR"/>
        </w:rPr>
        <w:t xml:space="preserve">) </w:t>
      </w:r>
      <w:r w:rsidR="003F5D37" w:rsidRPr="00D44FD3">
        <w:rPr>
          <w:color w:val="000000"/>
          <w:lang w:val="hr-HR"/>
        </w:rPr>
        <w:t xml:space="preserve">dana od dana obostranog potpisivanja ugovora stupi u kontakt sa </w:t>
      </w:r>
      <w:r w:rsidR="000A1F2E">
        <w:rPr>
          <w:color w:val="000000"/>
          <w:lang w:val="hr-HR"/>
        </w:rPr>
        <w:t>I</w:t>
      </w:r>
      <w:r w:rsidR="00EA432C">
        <w:rPr>
          <w:color w:val="000000"/>
          <w:lang w:val="hr-HR"/>
        </w:rPr>
        <w:t>zvođačem</w:t>
      </w:r>
      <w:r w:rsidR="003C0841">
        <w:rPr>
          <w:color w:val="000000"/>
          <w:lang w:val="hr-HR"/>
        </w:rPr>
        <w:t xml:space="preserve">, te </w:t>
      </w:r>
      <w:r w:rsidR="000A1F2E">
        <w:rPr>
          <w:color w:val="000000"/>
          <w:lang w:val="hr-HR"/>
        </w:rPr>
        <w:t>dogovori detalje.</w:t>
      </w:r>
      <w:r w:rsidR="00436D93">
        <w:rPr>
          <w:color w:val="000000"/>
          <w:lang w:val="hr-HR"/>
        </w:rPr>
        <w:t xml:space="preserve"> </w:t>
      </w:r>
      <w:r w:rsidR="003F5D37" w:rsidRPr="00D44FD3">
        <w:rPr>
          <w:color w:val="000000"/>
          <w:lang w:val="hr-HR"/>
        </w:rPr>
        <w:t>Naručilac zadržava pravo jednostranog raskida ugovora,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0A1F2E">
        <w:rPr>
          <w:color w:val="000000"/>
          <w:lang w:val="hr-HR"/>
        </w:rPr>
        <w:t>.</w:t>
      </w:r>
    </w:p>
    <w:p w:rsidR="00BE07BF" w:rsidRPr="00436D93" w:rsidRDefault="00BE07BF">
      <w:pPr>
        <w:jc w:val="both"/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 w:rsidR="00477B48">
        <w:rPr>
          <w:b/>
          <w:lang w:val="hr-HR"/>
        </w:rPr>
        <w:t>4</w:t>
      </w:r>
      <w:r w:rsidR="00242E4E">
        <w:rPr>
          <w:b/>
          <w:lang w:val="hr-HR"/>
        </w:rPr>
        <w:t>.</w:t>
      </w:r>
    </w:p>
    <w:p w:rsidR="003F5D37" w:rsidRPr="00D44FD3" w:rsidRDefault="003F5D37">
      <w:pPr>
        <w:rPr>
          <w:lang w:val="hr-HR"/>
        </w:rPr>
      </w:pPr>
    </w:p>
    <w:p w:rsidR="00477B48" w:rsidRPr="00AE4825" w:rsidRDefault="003F5D37" w:rsidP="00EA432C">
      <w:pPr>
        <w:jc w:val="both"/>
        <w:rPr>
          <w:b/>
          <w:bCs/>
          <w:lang w:val="hr-HR"/>
        </w:rPr>
      </w:pPr>
      <w:r w:rsidRPr="00D44FD3">
        <w:rPr>
          <w:lang w:val="hr-HR"/>
        </w:rPr>
        <w:t xml:space="preserve">Naručilac se obavezuje da će izvršiti plaćanje u roku od 30 (trideset) dana </w:t>
      </w:r>
      <w:r w:rsidR="00EA432C">
        <w:rPr>
          <w:lang w:val="hr-HR"/>
        </w:rPr>
        <w:t>nakon okončanja radova</w:t>
      </w:r>
      <w:r w:rsidR="00436D93">
        <w:rPr>
          <w:lang w:val="hr-HR"/>
        </w:rPr>
        <w:t xml:space="preserve"> i </w:t>
      </w:r>
      <w:r w:rsidR="00EA432C">
        <w:rPr>
          <w:lang w:val="hr-HR"/>
        </w:rPr>
        <w:t xml:space="preserve">ispostavljanja fakture na kojoj će Izvođač </w:t>
      </w:r>
      <w:r w:rsidR="008D0266">
        <w:rPr>
          <w:b/>
          <w:bCs/>
          <w:lang w:val="hr-HR"/>
        </w:rPr>
        <w:t>obavezno upisati i broj ugovora</w:t>
      </w:r>
      <w:r w:rsidR="00242E4E">
        <w:rPr>
          <w:b/>
          <w:bCs/>
          <w:lang w:val="hr-HR"/>
        </w:rPr>
        <w:t>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DF596D" w:rsidRPr="004C0301" w:rsidTr="00BB4A11">
        <w:trPr>
          <w:jc w:val="center"/>
        </w:trPr>
        <w:tc>
          <w:tcPr>
            <w:tcW w:w="1336" w:type="dxa"/>
            <w:shd w:val="clear" w:color="auto" w:fill="auto"/>
          </w:tcPr>
          <w:p w:rsidR="00DF596D" w:rsidRPr="004C0301" w:rsidRDefault="00DF596D" w:rsidP="00BB4A11">
            <w:pPr>
              <w:jc w:val="both"/>
              <w:rPr>
                <w:b/>
                <w:lang w:val="hr-HR"/>
              </w:rPr>
            </w:pPr>
            <w:r w:rsidRPr="004C0301">
              <w:rPr>
                <w:b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DF596D" w:rsidRPr="004C0301" w:rsidRDefault="00DF596D" w:rsidP="00BB4A11">
            <w:pPr>
              <w:jc w:val="both"/>
            </w:pPr>
            <w:r w:rsidRPr="004C0301">
              <w:rPr>
                <w:b/>
                <w:lang w:val="hr-HR"/>
              </w:rPr>
              <w:t>5.682,62 KM</w:t>
            </w:r>
          </w:p>
        </w:tc>
      </w:tr>
      <w:tr w:rsidR="00DF596D" w:rsidRPr="004C0301" w:rsidTr="00BB4A11">
        <w:trPr>
          <w:jc w:val="center"/>
        </w:trPr>
        <w:tc>
          <w:tcPr>
            <w:tcW w:w="1336" w:type="dxa"/>
            <w:shd w:val="clear" w:color="auto" w:fill="auto"/>
          </w:tcPr>
          <w:p w:rsidR="00DF596D" w:rsidRPr="004C0301" w:rsidRDefault="00DF596D" w:rsidP="00BB4A11">
            <w:pPr>
              <w:jc w:val="both"/>
              <w:rPr>
                <w:b/>
                <w:lang w:val="hr-HR"/>
              </w:rPr>
            </w:pPr>
            <w:r w:rsidRPr="004C0301">
              <w:rPr>
                <w:b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DF596D" w:rsidRPr="004C0301" w:rsidRDefault="009902C3" w:rsidP="00BB4A11">
            <w:pPr>
              <w:jc w:val="both"/>
            </w:pPr>
            <w:r>
              <w:rPr>
                <w:b/>
                <w:lang w:val="hr-HR"/>
              </w:rPr>
              <w:t xml:space="preserve">   </w:t>
            </w:r>
            <w:r w:rsidR="00DF596D" w:rsidRPr="004C0301">
              <w:rPr>
                <w:b/>
                <w:lang w:val="hr-HR"/>
              </w:rPr>
              <w:t xml:space="preserve">966,05 KM </w:t>
            </w:r>
          </w:p>
        </w:tc>
      </w:tr>
      <w:tr w:rsidR="00DF596D" w:rsidRPr="004C0301" w:rsidTr="00BB4A11">
        <w:trPr>
          <w:jc w:val="center"/>
        </w:trPr>
        <w:tc>
          <w:tcPr>
            <w:tcW w:w="1336" w:type="dxa"/>
            <w:shd w:val="clear" w:color="auto" w:fill="auto"/>
          </w:tcPr>
          <w:p w:rsidR="00DF596D" w:rsidRPr="004C0301" w:rsidRDefault="00DF596D" w:rsidP="00BB4A11">
            <w:pPr>
              <w:jc w:val="both"/>
              <w:rPr>
                <w:b/>
                <w:lang w:val="hr-HR"/>
              </w:rPr>
            </w:pPr>
            <w:r w:rsidRPr="004C0301">
              <w:rPr>
                <w:b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DF596D" w:rsidRPr="004C0301" w:rsidRDefault="00DF596D" w:rsidP="00BB4A11">
            <w:pPr>
              <w:jc w:val="both"/>
            </w:pPr>
            <w:r w:rsidRPr="004C0301">
              <w:rPr>
                <w:b/>
                <w:lang w:val="hr-HR"/>
              </w:rPr>
              <w:t>6.648,67 KM</w:t>
            </w:r>
          </w:p>
        </w:tc>
      </w:tr>
    </w:tbl>
    <w:p w:rsidR="00DF596D" w:rsidRPr="004C0301" w:rsidRDefault="00DF596D" w:rsidP="00DF596D">
      <w:pPr>
        <w:ind w:left="360" w:firstLine="360"/>
        <w:jc w:val="both"/>
        <w:rPr>
          <w:b/>
          <w:lang w:val="hr-HR"/>
        </w:rPr>
      </w:pPr>
      <w:r w:rsidRPr="004C0301">
        <w:rPr>
          <w:b/>
          <w:lang w:val="hr-HR"/>
        </w:rPr>
        <w:t xml:space="preserve">                   slovima: (</w:t>
      </w:r>
      <w:r>
        <w:rPr>
          <w:b/>
          <w:lang w:val="hr-HR"/>
        </w:rPr>
        <w:t>šesthiljadašeststotinačetrdesetosam i 67</w:t>
      </w:r>
      <w:r w:rsidRPr="004C0301">
        <w:rPr>
          <w:b/>
          <w:lang w:val="hr-HR"/>
        </w:rPr>
        <w:t>/100 KM)</w:t>
      </w:r>
    </w:p>
    <w:p w:rsidR="00477B48" w:rsidRDefault="00477B48" w:rsidP="00C41B8F">
      <w:pPr>
        <w:rPr>
          <w:b/>
          <w:color w:val="000000"/>
          <w:lang w:val="hr-HR"/>
        </w:rPr>
      </w:pPr>
    </w:p>
    <w:p w:rsidR="003F5D37" w:rsidRDefault="003F5D37" w:rsidP="00C41B8F">
      <w:pPr>
        <w:jc w:val="center"/>
        <w:rPr>
          <w:b/>
          <w:color w:val="000000"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477B48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 w:rsidP="00BE07BF">
      <w:pPr>
        <w:rPr>
          <w:b/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F57094">
        <w:rPr>
          <w:lang w:val="hr-HR"/>
        </w:rPr>
        <w:t>,</w:t>
      </w:r>
      <w:r w:rsidRPr="00D44FD3">
        <w:rPr>
          <w:lang w:val="hr-HR"/>
        </w:rPr>
        <w:t xml:space="preserve"> </w:t>
      </w:r>
      <w:r w:rsidR="00F57094">
        <w:rPr>
          <w:lang w:val="hr-HR"/>
        </w:rPr>
        <w:t>I</w:t>
      </w:r>
      <w:r w:rsidR="00EA432C">
        <w:rPr>
          <w:lang w:val="hr-HR"/>
        </w:rPr>
        <w:t>zvođač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F57094">
        <w:rPr>
          <w:lang w:val="hr-HR"/>
        </w:rPr>
        <w:t>do urednog ispunjenja</w:t>
      </w:r>
      <w:r w:rsidRPr="00D44FD3">
        <w:rPr>
          <w:lang w:val="hr-HR"/>
        </w:rPr>
        <w:t>, s tim da ukupan iznos ugovorene kazne ne može preći 10 %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477B48" w:rsidRDefault="00477B48">
      <w:pPr>
        <w:jc w:val="both"/>
        <w:rPr>
          <w:lang w:val="hr-HR"/>
        </w:rPr>
      </w:pPr>
    </w:p>
    <w:p w:rsidR="00477B48" w:rsidRDefault="003F5D3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EA432C">
        <w:rPr>
          <w:lang w:val="hr-HR"/>
        </w:rPr>
        <w:t>izvođač</w:t>
      </w:r>
      <w:r w:rsidRPr="00D44FD3">
        <w:rPr>
          <w:lang w:val="hr-HR"/>
        </w:rPr>
        <w:t xml:space="preserve"> je dužan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477B48" w:rsidRDefault="00477B48">
      <w:pPr>
        <w:jc w:val="both"/>
        <w:rPr>
          <w:color w:val="000000"/>
          <w:lang w:val="bs-Latn-BA"/>
        </w:rPr>
      </w:pPr>
    </w:p>
    <w:p w:rsidR="003F5D37" w:rsidRDefault="003F5D3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 w:rsidR="00F57094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vanjskih događaja na koje izabrani izvođač nije mogao uticati niti ih predvidjeti.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BE07BF">
        <w:rPr>
          <w:b/>
          <w:lang w:val="hr-HR"/>
        </w:rPr>
        <w:t>6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</w:t>
      </w:r>
      <w:r w:rsidR="00C41B8F">
        <w:rPr>
          <w:lang w:val="hr-HR"/>
        </w:rPr>
        <w:t>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BE07BF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3F5D37" w:rsidRPr="00D44FD3">
        <w:rPr>
          <w:lang w:val="hr-HR"/>
        </w:rPr>
        <w:t>ka, od kojih naručiocu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177960">
        <w:rPr>
          <w:lang w:val="hr-HR"/>
        </w:rPr>
        <w:t>izvođaču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477B48" w:rsidRPr="00D44FD3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695F8F" w:rsidRDefault="00695F8F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0A1F2E">
      <w:pPr>
        <w:rPr>
          <w:b/>
          <w:lang w:val="hr-HR"/>
        </w:rPr>
      </w:pPr>
      <w:r>
        <w:rPr>
          <w:b/>
          <w:lang w:val="hr-HR"/>
        </w:rPr>
        <w:t>„</w:t>
      </w:r>
      <w:r w:rsidR="00BE07BF">
        <w:rPr>
          <w:b/>
          <w:lang w:val="hr-HR"/>
        </w:rPr>
        <w:t>SEAMAN</w:t>
      </w:r>
      <w:r w:rsidR="00F57094">
        <w:rPr>
          <w:b/>
          <w:lang w:val="hr-HR"/>
        </w:rPr>
        <w:t>“ d.o.o. Sarajevo</w:t>
      </w:r>
      <w:r w:rsidR="00477B48">
        <w:rPr>
          <w:b/>
          <w:lang w:val="hr-HR"/>
        </w:rPr>
        <w:t xml:space="preserve"> </w:t>
      </w:r>
      <w:r w:rsidR="00695F8F" w:rsidRPr="00695F8F">
        <w:rPr>
          <w:b/>
          <w:lang w:val="hr-HR"/>
        </w:rPr>
        <w:t xml:space="preserve">                           </w:t>
      </w:r>
      <w:r w:rsidR="00695F8F">
        <w:rPr>
          <w:b/>
          <w:lang w:val="hr-HR"/>
        </w:rPr>
        <w:t xml:space="preserve">         </w:t>
      </w:r>
      <w:r w:rsidR="004E5104">
        <w:rPr>
          <w:b/>
          <w:lang w:val="hr-HR"/>
        </w:rPr>
        <w:t xml:space="preserve"> </w:t>
      </w:r>
      <w:r w:rsidR="00F57094">
        <w:rPr>
          <w:b/>
          <w:lang w:val="hr-HR"/>
        </w:rPr>
        <w:tab/>
        <w:t xml:space="preserve">      </w:t>
      </w:r>
      <w:r w:rsidR="00F57094">
        <w:rPr>
          <w:b/>
          <w:lang w:val="hr-HR"/>
        </w:rPr>
        <w:tab/>
        <w:t xml:space="preserve">      </w:t>
      </w:r>
      <w:r w:rsidR="0080298B">
        <w:rPr>
          <w:b/>
          <w:lang w:val="hr-HR"/>
        </w:rPr>
        <w:t xml:space="preserve">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F57094">
        <w:rPr>
          <w:b/>
          <w:bCs/>
          <w:lang w:val="hr-HR"/>
        </w:rPr>
        <w:t xml:space="preserve">   </w:t>
      </w:r>
      <w:r w:rsidR="009902C3" w:rsidRPr="009902C3">
        <w:rPr>
          <w:kern w:val="2"/>
          <w:lang w:val="hr-HR"/>
        </w:rPr>
        <w:t>Esnaf Patković</w:t>
      </w:r>
      <w:r w:rsidR="00F57094">
        <w:rPr>
          <w:b/>
          <w:bCs/>
          <w:lang w:val="hr-HR"/>
        </w:rPr>
        <w:tab/>
        <w:t xml:space="preserve">      </w:t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  <w:t xml:space="preserve">      </w:t>
      </w:r>
      <w:r w:rsidR="0080298B">
        <w:rPr>
          <w:b/>
          <w:bCs/>
          <w:lang w:val="hr-HR"/>
        </w:rPr>
        <w:t xml:space="preserve"> </w:t>
      </w:r>
      <w:r w:rsidR="009902C3">
        <w:rPr>
          <w:b/>
          <w:bCs/>
          <w:lang w:val="hr-HR"/>
        </w:rPr>
        <w:tab/>
        <w:t xml:space="preserve">     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F57094">
        <w:rPr>
          <w:lang w:val="hr-HR"/>
        </w:rPr>
        <w:t xml:space="preserve">             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BE07BF">
        <w:rPr>
          <w:lang w:val="hr-HR"/>
        </w:rPr>
        <w:t>01/1-11-1-009</w:t>
      </w:r>
      <w:r w:rsidR="005876F9">
        <w:rPr>
          <w:lang w:val="hr-HR"/>
        </w:rPr>
        <w:t>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CD0A20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F57094">
        <w:rPr>
          <w:lang w:val="hr-HR"/>
        </w:rPr>
        <w:tab/>
        <w:t xml:space="preserve">       S</w:t>
      </w:r>
      <w:r w:rsidR="00D777A8">
        <w:rPr>
          <w:lang w:val="hr-HR"/>
        </w:rPr>
        <w:t xml:space="preserve">arajevo, </w:t>
      </w:r>
      <w:r w:rsidR="009902C3">
        <w:rPr>
          <w:lang w:val="hr-HR"/>
        </w:rPr>
        <w:t>17</w:t>
      </w:r>
      <w:r w:rsidR="00F57094">
        <w:rPr>
          <w:lang w:val="hr-HR"/>
        </w:rPr>
        <w:t>.01.2023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C41B8F">
      <w:footerReference w:type="default" r:id="rId9"/>
      <w:pgSz w:w="12240" w:h="15840"/>
      <w:pgMar w:top="1134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C0" w:rsidRDefault="003D6BC0" w:rsidP="00477B48">
      <w:r>
        <w:separator/>
      </w:r>
    </w:p>
  </w:endnote>
  <w:endnote w:type="continuationSeparator" w:id="1">
    <w:p w:rsidR="003D6BC0" w:rsidRDefault="003D6BC0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36604C">
    <w:pPr>
      <w:pStyle w:val="Footer"/>
      <w:jc w:val="right"/>
    </w:pPr>
    <w:fldSimple w:instr="PAGE   \* MERGEFORMAT">
      <w:r w:rsidR="005876F9" w:rsidRPr="005876F9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C0" w:rsidRDefault="003D6BC0" w:rsidP="00477B48">
      <w:r>
        <w:separator/>
      </w:r>
    </w:p>
  </w:footnote>
  <w:footnote w:type="continuationSeparator" w:id="1">
    <w:p w:rsidR="003D6BC0" w:rsidRDefault="003D6BC0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05A67"/>
    <w:rsid w:val="00010507"/>
    <w:rsid w:val="00083041"/>
    <w:rsid w:val="000973F0"/>
    <w:rsid w:val="000A1F2E"/>
    <w:rsid w:val="000A539F"/>
    <w:rsid w:val="000B1AE6"/>
    <w:rsid w:val="000F1E12"/>
    <w:rsid w:val="00111652"/>
    <w:rsid w:val="00130CDF"/>
    <w:rsid w:val="00166DE5"/>
    <w:rsid w:val="00177960"/>
    <w:rsid w:val="001D66AD"/>
    <w:rsid w:val="00240D5C"/>
    <w:rsid w:val="00242E4E"/>
    <w:rsid w:val="002637A0"/>
    <w:rsid w:val="00263EC5"/>
    <w:rsid w:val="00275340"/>
    <w:rsid w:val="002850B7"/>
    <w:rsid w:val="002B5A10"/>
    <w:rsid w:val="002D1626"/>
    <w:rsid w:val="002E6A12"/>
    <w:rsid w:val="002F020A"/>
    <w:rsid w:val="0036604C"/>
    <w:rsid w:val="003823B3"/>
    <w:rsid w:val="003B2CAE"/>
    <w:rsid w:val="003C0841"/>
    <w:rsid w:val="003D6BC0"/>
    <w:rsid w:val="003F5D37"/>
    <w:rsid w:val="00400484"/>
    <w:rsid w:val="00402142"/>
    <w:rsid w:val="00436D93"/>
    <w:rsid w:val="0044290F"/>
    <w:rsid w:val="00442BA6"/>
    <w:rsid w:val="00477B48"/>
    <w:rsid w:val="00486542"/>
    <w:rsid w:val="004B400E"/>
    <w:rsid w:val="004E5104"/>
    <w:rsid w:val="004F50F0"/>
    <w:rsid w:val="00524CB7"/>
    <w:rsid w:val="00550E68"/>
    <w:rsid w:val="0056040D"/>
    <w:rsid w:val="005609CE"/>
    <w:rsid w:val="005876F9"/>
    <w:rsid w:val="005A01C3"/>
    <w:rsid w:val="005B67E8"/>
    <w:rsid w:val="005C1ACD"/>
    <w:rsid w:val="00676CD4"/>
    <w:rsid w:val="006849EA"/>
    <w:rsid w:val="00695F8F"/>
    <w:rsid w:val="007527A6"/>
    <w:rsid w:val="007758BD"/>
    <w:rsid w:val="007A5ED6"/>
    <w:rsid w:val="007F7708"/>
    <w:rsid w:val="0080298B"/>
    <w:rsid w:val="008058A5"/>
    <w:rsid w:val="008D0266"/>
    <w:rsid w:val="008E779B"/>
    <w:rsid w:val="00951711"/>
    <w:rsid w:val="009814DF"/>
    <w:rsid w:val="009902C3"/>
    <w:rsid w:val="009B1804"/>
    <w:rsid w:val="009C1A06"/>
    <w:rsid w:val="009C377E"/>
    <w:rsid w:val="00A02836"/>
    <w:rsid w:val="00A73730"/>
    <w:rsid w:val="00A8651B"/>
    <w:rsid w:val="00AA03AB"/>
    <w:rsid w:val="00AD7D40"/>
    <w:rsid w:val="00AE4825"/>
    <w:rsid w:val="00AE7722"/>
    <w:rsid w:val="00AF295A"/>
    <w:rsid w:val="00B0157C"/>
    <w:rsid w:val="00B32312"/>
    <w:rsid w:val="00BA0FC6"/>
    <w:rsid w:val="00BC3977"/>
    <w:rsid w:val="00BD3118"/>
    <w:rsid w:val="00BE07BF"/>
    <w:rsid w:val="00C41B8F"/>
    <w:rsid w:val="00CD0A20"/>
    <w:rsid w:val="00CE4C63"/>
    <w:rsid w:val="00D272B5"/>
    <w:rsid w:val="00D44FD3"/>
    <w:rsid w:val="00D777A8"/>
    <w:rsid w:val="00D83560"/>
    <w:rsid w:val="00D97139"/>
    <w:rsid w:val="00DB493E"/>
    <w:rsid w:val="00DE25F9"/>
    <w:rsid w:val="00DF596D"/>
    <w:rsid w:val="00E0241F"/>
    <w:rsid w:val="00E101FC"/>
    <w:rsid w:val="00E1637A"/>
    <w:rsid w:val="00E41897"/>
    <w:rsid w:val="00EA432C"/>
    <w:rsid w:val="00F57094"/>
    <w:rsid w:val="00F575D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57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amangradnja.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21</cp:revision>
  <cp:lastPrinted>2022-12-27T08:38:00Z</cp:lastPrinted>
  <dcterms:created xsi:type="dcterms:W3CDTF">2022-12-26T08:03:00Z</dcterms:created>
  <dcterms:modified xsi:type="dcterms:W3CDTF">2023-01-18T07:56:00Z</dcterms:modified>
</cp:coreProperties>
</file>